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767" w:rsidRPr="00540767" w:rsidRDefault="00540767" w:rsidP="00540767">
      <w:pPr>
        <w:widowControl w:val="0"/>
        <w:autoSpaceDE w:val="0"/>
        <w:autoSpaceDN w:val="0"/>
        <w:spacing w:after="0" w:line="318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56"/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540767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540767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Модели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радиоэлектронной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системы</w:t>
      </w:r>
      <w:r w:rsidRPr="0054076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оценки</w:t>
      </w:r>
      <w:r w:rsidRPr="0054076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bookmarkEnd w:id="0"/>
      <w:r w:rsidRPr="00540767">
        <w:rPr>
          <w:rFonts w:ascii="Times New Roman" w:eastAsia="Times New Roman" w:hAnsi="Times New Roman" w:cs="Times New Roman"/>
          <w:b/>
          <w:bCs/>
          <w:sz w:val="28"/>
          <w:szCs w:val="28"/>
        </w:rPr>
        <w:t>ЭМС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098"/>
        </w:tabs>
        <w:autoSpaceDE w:val="0"/>
        <w:autoSpaceDN w:val="0"/>
        <w:spacing w:before="267" w:after="0" w:line="240" w:lineRule="auto"/>
        <w:ind w:hanging="390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Введение.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098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Модель</w:t>
      </w:r>
      <w:r w:rsidRPr="00540767">
        <w:rPr>
          <w:rFonts w:ascii="Times New Roman" w:eastAsia="Times New Roman" w:hAnsi="Times New Roman" w:cs="Times New Roman"/>
          <w:spacing w:val="-5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радиоканала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098"/>
        </w:tabs>
        <w:autoSpaceDE w:val="0"/>
        <w:autoSpaceDN w:val="0"/>
        <w:spacing w:before="1" w:after="0" w:line="251" w:lineRule="exact"/>
        <w:ind w:hanging="390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Модели</w:t>
      </w:r>
      <w:r w:rsidRPr="00540767">
        <w:rPr>
          <w:rFonts w:ascii="Times New Roman" w:eastAsia="Times New Roman" w:hAnsi="Times New Roman" w:cs="Times New Roman"/>
          <w:spacing w:val="-6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совокупности</w:t>
      </w:r>
      <w:r w:rsidRPr="00540767">
        <w:rPr>
          <w:rFonts w:ascii="Times New Roman" w:eastAsia="Times New Roman" w:hAnsi="Times New Roman" w:cs="Times New Roman"/>
          <w:spacing w:val="-7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РЭС.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098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Особенности</w:t>
      </w:r>
      <w:r w:rsidRPr="00540767">
        <w:rPr>
          <w:rFonts w:ascii="Times New Roman" w:eastAsia="Times New Roman" w:hAnsi="Times New Roman" w:cs="Times New Roman"/>
          <w:spacing w:val="-7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системы</w:t>
      </w:r>
      <w:r w:rsidRPr="00540767">
        <w:rPr>
          <w:rFonts w:ascii="Times New Roman" w:eastAsia="Times New Roman" w:hAnsi="Times New Roman" w:cs="Times New Roman"/>
          <w:spacing w:val="-6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РЭС.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098"/>
        </w:tabs>
        <w:autoSpaceDE w:val="0"/>
        <w:autoSpaceDN w:val="0"/>
        <w:spacing w:before="2" w:after="0" w:line="240" w:lineRule="auto"/>
        <w:ind w:hanging="390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Системные</w:t>
      </w:r>
      <w:r w:rsidRPr="00540767">
        <w:rPr>
          <w:rFonts w:ascii="Times New Roman" w:eastAsia="Times New Roman" w:hAnsi="Times New Roman" w:cs="Times New Roman"/>
          <w:spacing w:val="-10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показатели</w:t>
      </w:r>
      <w:r w:rsidRPr="00540767">
        <w:rPr>
          <w:rFonts w:ascii="Times New Roman" w:eastAsia="Times New Roman" w:hAnsi="Times New Roman" w:cs="Times New Roman"/>
          <w:spacing w:val="-3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совместимости.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155"/>
        </w:tabs>
        <w:autoSpaceDE w:val="0"/>
        <w:autoSpaceDN w:val="0"/>
        <w:spacing w:before="1" w:after="0" w:line="251" w:lineRule="exact"/>
        <w:ind w:left="2154" w:hanging="447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Построение</w:t>
      </w:r>
      <w:r w:rsidRPr="00540767">
        <w:rPr>
          <w:rFonts w:ascii="Times New Roman" w:eastAsia="Times New Roman" w:hAnsi="Times New Roman" w:cs="Times New Roman"/>
          <w:spacing w:val="-9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практических</w:t>
      </w:r>
      <w:r w:rsidRPr="00540767">
        <w:rPr>
          <w:rFonts w:ascii="Times New Roman" w:eastAsia="Times New Roman" w:hAnsi="Times New Roman" w:cs="Times New Roman"/>
          <w:spacing w:val="-3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моделей</w:t>
      </w:r>
      <w:r w:rsidRPr="00540767">
        <w:rPr>
          <w:rFonts w:ascii="Times New Roman" w:eastAsia="Times New Roman" w:hAnsi="Times New Roman" w:cs="Times New Roman"/>
          <w:spacing w:val="-1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для</w:t>
      </w:r>
      <w:r w:rsidRPr="00540767">
        <w:rPr>
          <w:rFonts w:ascii="Times New Roman" w:eastAsia="Times New Roman" w:hAnsi="Times New Roman" w:cs="Times New Roman"/>
          <w:spacing w:val="-3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анализа</w:t>
      </w:r>
      <w:r w:rsidRPr="00540767">
        <w:rPr>
          <w:rFonts w:ascii="Times New Roman" w:eastAsia="Times New Roman" w:hAnsi="Times New Roman" w:cs="Times New Roman"/>
          <w:spacing w:val="-5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ЭМС.</w:t>
      </w:r>
    </w:p>
    <w:p w:rsidR="00540767" w:rsidRPr="00540767" w:rsidRDefault="00540767" w:rsidP="00540767">
      <w:pPr>
        <w:widowControl w:val="0"/>
        <w:numPr>
          <w:ilvl w:val="1"/>
          <w:numId w:val="5"/>
        </w:numPr>
        <w:tabs>
          <w:tab w:val="left" w:pos="2151"/>
        </w:tabs>
        <w:autoSpaceDE w:val="0"/>
        <w:autoSpaceDN w:val="0"/>
        <w:spacing w:after="0" w:line="251" w:lineRule="exact"/>
        <w:ind w:left="2150" w:hanging="443"/>
        <w:rPr>
          <w:rFonts w:ascii="Times New Roman" w:eastAsia="Times New Roman" w:hAnsi="Times New Roman" w:cs="Times New Roman"/>
        </w:rPr>
      </w:pPr>
      <w:r w:rsidRPr="00540767">
        <w:rPr>
          <w:rFonts w:ascii="Times New Roman" w:eastAsia="Times New Roman" w:hAnsi="Times New Roman" w:cs="Times New Roman"/>
        </w:rPr>
        <w:t>Контрольные</w:t>
      </w:r>
      <w:r w:rsidRPr="00540767">
        <w:rPr>
          <w:rFonts w:ascii="Times New Roman" w:eastAsia="Times New Roman" w:hAnsi="Times New Roman" w:cs="Times New Roman"/>
          <w:spacing w:val="-8"/>
        </w:rPr>
        <w:t xml:space="preserve"> </w:t>
      </w:r>
      <w:r w:rsidRPr="00540767">
        <w:rPr>
          <w:rFonts w:ascii="Times New Roman" w:eastAsia="Times New Roman" w:hAnsi="Times New Roman" w:cs="Times New Roman"/>
        </w:rPr>
        <w:t>вопросы</w:t>
      </w:r>
    </w:p>
    <w:p w:rsidR="00540767" w:rsidRPr="00540767" w:rsidRDefault="00540767" w:rsidP="0054076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732"/>
          <w:tab w:val="left" w:pos="1733"/>
        </w:tabs>
        <w:autoSpaceDE w:val="0"/>
        <w:autoSpaceDN w:val="0"/>
        <w:spacing w:before="1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55"/>
      <w:bookmarkEnd w:id="1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</w:t>
      </w:r>
    </w:p>
    <w:p w:rsidR="00540767" w:rsidRPr="00540767" w:rsidRDefault="00540767" w:rsidP="00540767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 реальной обстановке обычно совместно функционируют множество РЭС разнообраз-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ного назначения и принадлежности. Рассматривая это множество как сложную систему, ана-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лиз электромагнитной совместимости проводят с применением тех или иных моделей или их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набора (системы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моделей).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При создании абстрактных математических моделей необходимо выявить основные за-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висимости между входными и выходными величинами,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что позволит определить основные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свойства рассматриваемой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элементов.</w:t>
      </w:r>
    </w:p>
    <w:p w:rsidR="00540767" w:rsidRPr="00540767" w:rsidRDefault="00540767" w:rsidP="0054076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852"/>
          <w:tab w:val="left" w:pos="1853"/>
        </w:tabs>
        <w:autoSpaceDE w:val="0"/>
        <w:autoSpaceDN w:val="0"/>
        <w:spacing w:after="0" w:line="240" w:lineRule="auto"/>
        <w:ind w:left="1852" w:hanging="711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54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2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радиоканала</w:t>
      </w:r>
    </w:p>
    <w:p w:rsidR="00540767" w:rsidRPr="00540767" w:rsidRDefault="00540767" w:rsidP="0054076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Анализируя большую радиосистему, – совокупность РЭС, в качестве элемента системы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рассматривают радиоканал. Основным назначением радиоканала является обеспечение про-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цесса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передачи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извлечения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полезной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4076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заданным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качеством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скоростью.</w:t>
      </w:r>
    </w:p>
    <w:p w:rsidR="00540767" w:rsidRPr="00540767" w:rsidRDefault="00540767" w:rsidP="0054076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5407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7413A06F" wp14:editId="2FFEBC02">
            <wp:simplePos x="0" y="0"/>
            <wp:positionH relativeFrom="page">
              <wp:posOffset>1947672</wp:posOffset>
            </wp:positionH>
            <wp:positionV relativeFrom="paragraph">
              <wp:posOffset>180666</wp:posOffset>
            </wp:positionV>
            <wp:extent cx="4023360" cy="2667000"/>
            <wp:effectExtent l="0" t="0" r="0" b="0"/>
            <wp:wrapTopAndBottom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0767" w:rsidRPr="00540767" w:rsidRDefault="00540767" w:rsidP="00540767">
      <w:pPr>
        <w:widowControl w:val="0"/>
        <w:autoSpaceDE w:val="0"/>
        <w:autoSpaceDN w:val="0"/>
        <w:spacing w:before="87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2.1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540767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простейшей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радиосистемы</w:t>
      </w:r>
    </w:p>
    <w:p w:rsidR="00540767" w:rsidRPr="00540767" w:rsidRDefault="00540767" w:rsidP="00540767">
      <w:pPr>
        <w:widowControl w:val="0"/>
        <w:autoSpaceDE w:val="0"/>
        <w:autoSpaceDN w:val="0"/>
        <w:spacing w:before="218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40767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таком</w:t>
      </w:r>
      <w:r w:rsidRPr="0054076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подходе</w:t>
      </w:r>
      <w:r w:rsidRPr="0054076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540767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540767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54076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набор</w:t>
      </w:r>
      <w:r w:rsidRPr="00540767">
        <w:rPr>
          <w:rFonts w:ascii="Times New Roman" w:eastAsia="Times New Roman" w:hAnsi="Times New Roman" w:cs="Times New Roman"/>
          <w:spacing w:val="1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радиоканалов</w:t>
      </w:r>
      <w:r w:rsidRPr="0054076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(пара:</w:t>
      </w:r>
      <w:r w:rsidRPr="0054076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излуча-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540767" w:rsidRPr="00540767">
          <w:pgSz w:w="11910" w:h="16840"/>
          <w:pgMar w:top="980" w:right="880" w:bottom="280" w:left="840" w:header="718" w:footer="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540767">
        <w:rPr>
          <w:rFonts w:ascii="Times New Roman" w:eastAsia="Times New Roman" w:hAnsi="Times New Roman" w:cs="Times New Roman"/>
          <w:sz w:val="24"/>
        </w:rPr>
        <w:lastRenderedPageBreak/>
        <w:t>тель</w:t>
      </w:r>
      <w:r w:rsidRPr="00540767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</w:p>
    <w:p w:rsidR="00540767" w:rsidRPr="00540767" w:rsidRDefault="00540767" w:rsidP="00540767">
      <w:pPr>
        <w:widowControl w:val="0"/>
        <w:numPr>
          <w:ilvl w:val="0"/>
          <w:numId w:val="3"/>
        </w:numPr>
        <w:tabs>
          <w:tab w:val="left" w:pos="276"/>
        </w:tabs>
        <w:autoSpaceDE w:val="0"/>
        <w:autoSpaceDN w:val="0"/>
        <w:spacing w:before="26" w:after="0" w:line="240" w:lineRule="auto"/>
        <w:ind w:hanging="203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lastRenderedPageBreak/>
        <w:t>приемник</w:t>
      </w:r>
    </w:p>
    <w:p w:rsidR="00540767" w:rsidRPr="00540767" w:rsidRDefault="00540767" w:rsidP="00540767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R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i</w:t>
      </w:r>
      <w:r w:rsidRPr="00540767">
        <w:rPr>
          <w:rFonts w:ascii="Times New Roman" w:eastAsia="Times New Roman" w:hAnsi="Times New Roman" w:cs="Times New Roman"/>
          <w:i/>
          <w:spacing w:val="9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540767">
        <w:rPr>
          <w:rFonts w:ascii="Times New Roman" w:eastAsia="Times New Roman" w:hAnsi="Times New Roman" w:cs="Times New Roman"/>
          <w:spacing w:val="9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множество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связей,</w:t>
      </w:r>
      <w:r w:rsidRPr="0054076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обеспечивающих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проникновение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995" w:space="40"/>
            <w:col w:w="1289" w:space="39"/>
            <w:col w:w="7827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18" w:after="0" w:line="283" w:lineRule="auto"/>
        <w:ind w:right="-4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lastRenderedPageBreak/>
        <w:t>помех,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создаваемых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источниками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4076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номерами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540767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540767">
        <w:rPr>
          <w:rFonts w:ascii="Times New Roman" w:eastAsia="Times New Roman" w:hAnsi="Times New Roman" w:cs="Times New Roman"/>
          <w:i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i/>
          <w:sz w:val="24"/>
          <w:szCs w:val="24"/>
        </w:rPr>
        <w:t>–̶</w:t>
      </w:r>
      <w:r w:rsidRPr="00540767">
        <w:rPr>
          <w:rFonts w:ascii="Times New Roman" w:eastAsia="Times New Roman" w:hAnsi="Times New Roman" w:cs="Times New Roman"/>
          <w:b/>
          <w:i/>
          <w:spacing w:val="5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общее число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радиоканалов.</w:t>
      </w:r>
    </w:p>
    <w:p w:rsidR="00540767" w:rsidRPr="00540767" w:rsidRDefault="00540767" w:rsidP="0054076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pacing w:val="-6"/>
          <w:sz w:val="24"/>
        </w:rPr>
        <w:lastRenderedPageBreak/>
        <w:t>j</w:t>
      </w:r>
      <w:r w:rsidRPr="00540767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40767">
        <w:rPr>
          <w:rFonts w:ascii="Symbol" w:eastAsia="Times New Roman" w:hAnsi="Symbol" w:cs="Times New Roman"/>
          <w:spacing w:val="-6"/>
          <w:sz w:val="24"/>
        </w:rPr>
        <w:t></w:t>
      </w:r>
      <w:r w:rsidRPr="00540767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5"/>
          <w:sz w:val="24"/>
        </w:rPr>
        <w:t>i</w:t>
      </w:r>
    </w:p>
    <w:p w:rsidR="00540767" w:rsidRPr="00540767" w:rsidRDefault="00540767" w:rsidP="0054076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lastRenderedPageBreak/>
        <w:t>(</w:t>
      </w:r>
      <w:r w:rsidRPr="0054076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sz w:val="24"/>
        </w:rPr>
        <w:t>j</w:t>
      </w:r>
      <w:r w:rsidRPr="00540767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-3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sz w:val="24"/>
        </w:rPr>
        <w:t>i</w:t>
      </w:r>
      <w:r w:rsidRPr="00540767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540767">
        <w:rPr>
          <w:rFonts w:ascii="Symbol" w:eastAsia="Times New Roman" w:hAnsi="Symbol" w:cs="Times New Roman"/>
          <w:spacing w:val="-1"/>
          <w:sz w:val="24"/>
        </w:rPr>
        <w:t></w:t>
      </w:r>
      <w:r w:rsidRPr="00540767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1</w:t>
      </w:r>
      <w:r w:rsidRPr="00540767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pacing w:val="-1"/>
          <w:sz w:val="24"/>
        </w:rPr>
        <w:t>...</w:t>
      </w:r>
      <w:r w:rsidRPr="00540767">
        <w:rPr>
          <w:rFonts w:ascii="Times New Roman" w:eastAsia="Times New Roman" w:hAnsi="Times New Roman" w:cs="Times New Roman"/>
          <w:b/>
          <w:spacing w:val="-2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N</w:t>
      </w:r>
      <w:r w:rsidRPr="00540767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),</w:t>
      </w:r>
      <w:r w:rsidRPr="00540767">
        <w:rPr>
          <w:rFonts w:ascii="Times New Roman" w:eastAsia="Times New Roman" w:hAnsi="Times New Roman" w:cs="Times New Roman"/>
          <w:spacing w:val="9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окружающими</w:t>
      </w:r>
      <w:r w:rsidRPr="00540767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i</w:t>
      </w:r>
      <w:r w:rsidRPr="00540767">
        <w:rPr>
          <w:rFonts w:ascii="Times New Roman" w:eastAsia="Times New Roman" w:hAnsi="Times New Roman" w:cs="Times New Roman"/>
          <w:i/>
          <w:spacing w:val="-1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-й</w:t>
      </w:r>
      <w:r w:rsidRPr="00540767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канал,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068" w:space="40"/>
            <w:col w:w="499" w:space="39"/>
            <w:col w:w="4544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3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lastRenderedPageBreak/>
        <w:t>На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2.1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показана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упрощенной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(образованной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двумя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радиоканалами)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34" w:lineRule="exact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lastRenderedPageBreak/>
        <w:t>системы.</w:t>
      </w:r>
      <w:r w:rsidRPr="0054076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рисунке</w:t>
      </w:r>
      <w:r w:rsidRPr="0054076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обозначено:</w:t>
      </w:r>
    </w:p>
    <w:p w:rsidR="00540767" w:rsidRPr="00540767" w:rsidRDefault="00540767" w:rsidP="00540767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a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i</w:t>
      </w:r>
      <w:r w:rsidRPr="00540767">
        <w:rPr>
          <w:rFonts w:ascii="Times New Roman" w:eastAsia="Times New Roman" w:hAnsi="Times New Roman" w:cs="Times New Roman"/>
          <w:i/>
          <w:spacing w:val="-13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t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540767">
        <w:rPr>
          <w:rFonts w:ascii="Times New Roman" w:eastAsia="Times New Roman" w:hAnsi="Times New Roman" w:cs="Times New Roman"/>
          <w:b/>
          <w:spacing w:val="-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полезный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сигнал</w:t>
      </w:r>
      <w:r w:rsidRPr="0054076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носитель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</w:p>
    <w:p w:rsidR="00540767" w:rsidRPr="00540767" w:rsidRDefault="00540767" w:rsidP="00540767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lastRenderedPageBreak/>
        <w:t>h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(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b/>
          <w:sz w:val="24"/>
        </w:rPr>
        <w:t>)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333" w:space="40"/>
            <w:col w:w="4985" w:space="39"/>
            <w:col w:w="793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b/>
          <w:i/>
          <w:sz w:val="24"/>
        </w:rPr>
        <w:lastRenderedPageBreak/>
        <w:t>–</w:t>
      </w:r>
      <w:r w:rsidRPr="00540767">
        <w:rPr>
          <w:rFonts w:ascii="Times New Roman" w:eastAsia="Times New Roman" w:hAnsi="Times New Roman" w:cs="Times New Roman"/>
          <w:b/>
          <w:i/>
          <w:spacing w:val="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помеха,</w:t>
      </w:r>
    </w:p>
    <w:p w:rsidR="00540767" w:rsidRPr="00540767" w:rsidRDefault="00540767" w:rsidP="00540767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8"/>
        </w:rPr>
        <w:lastRenderedPageBreak/>
        <w:t>x</w:t>
      </w:r>
      <w:r w:rsidRPr="00540767">
        <w:rPr>
          <w:rFonts w:ascii="Times New Roman" w:eastAsia="Times New Roman" w:hAnsi="Times New Roman" w:cs="Times New Roman"/>
          <w:i/>
          <w:position w:val="-6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1"/>
          <w:position w:val="-6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8"/>
        </w:rPr>
        <w:t>(</w:t>
      </w:r>
      <w:r w:rsidRPr="00540767">
        <w:rPr>
          <w:rFonts w:ascii="Times New Roman" w:eastAsia="Times New Roman" w:hAnsi="Times New Roman" w:cs="Times New Roman"/>
          <w:i/>
          <w:sz w:val="28"/>
        </w:rPr>
        <w:t>t</w:t>
      </w:r>
      <w:r w:rsidRPr="00540767">
        <w:rPr>
          <w:rFonts w:ascii="Times New Roman" w:eastAsia="Times New Roman" w:hAnsi="Times New Roman" w:cs="Times New Roman"/>
          <w:b/>
          <w:sz w:val="28"/>
        </w:rPr>
        <w:t>)</w:t>
      </w:r>
    </w:p>
    <w:p w:rsidR="00540767" w:rsidRPr="00540767" w:rsidRDefault="00540767" w:rsidP="00540767">
      <w:pPr>
        <w:widowControl w:val="0"/>
        <w:numPr>
          <w:ilvl w:val="0"/>
          <w:numId w:val="3"/>
        </w:numPr>
        <w:tabs>
          <w:tab w:val="left" w:pos="285"/>
        </w:tabs>
        <w:autoSpaceDE w:val="0"/>
        <w:autoSpaceDN w:val="0"/>
        <w:spacing w:before="61" w:after="0" w:line="240" w:lineRule="auto"/>
        <w:ind w:left="284" w:hanging="203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</w:rPr>
        <w:br w:type="column"/>
      </w:r>
      <w:r w:rsidRPr="00540767">
        <w:rPr>
          <w:rFonts w:ascii="Times New Roman" w:eastAsia="Times New Roman" w:hAnsi="Times New Roman" w:cs="Times New Roman"/>
          <w:sz w:val="24"/>
        </w:rPr>
        <w:lastRenderedPageBreak/>
        <w:t>смесь</w:t>
      </w:r>
      <w:r w:rsidRPr="00540767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сигнала</w:t>
      </w:r>
      <w:r w:rsidRPr="00540767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помехи,</w:t>
      </w: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lastRenderedPageBreak/>
        <w:t>y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12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(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b/>
          <w:sz w:val="24"/>
        </w:rPr>
        <w:t>)</w:t>
      </w:r>
    </w:p>
    <w:p w:rsidR="00540767" w:rsidRPr="00540767" w:rsidRDefault="00540767" w:rsidP="00540767">
      <w:pPr>
        <w:widowControl w:val="0"/>
        <w:numPr>
          <w:ilvl w:val="0"/>
          <w:numId w:val="3"/>
        </w:numPr>
        <w:tabs>
          <w:tab w:val="left" w:pos="279"/>
        </w:tabs>
        <w:autoSpaceDE w:val="0"/>
        <w:autoSpaceDN w:val="0"/>
        <w:spacing w:before="61" w:after="0" w:line="240" w:lineRule="auto"/>
        <w:ind w:left="278" w:hanging="203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540767">
        <w:rPr>
          <w:rFonts w:ascii="Times New Roman" w:eastAsia="Times New Roman" w:hAnsi="Times New Roman" w:cs="Times New Roman"/>
          <w:sz w:val="24"/>
        </w:rPr>
        <w:lastRenderedPageBreak/>
        <w:t>выходной</w:t>
      </w:r>
      <w:r w:rsidRPr="00540767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сигнал.</w:t>
      </w:r>
      <w:r w:rsidRPr="00540767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Если</w:t>
      </w:r>
      <w:r w:rsidRPr="00540767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помеха</w:t>
      </w:r>
      <w:r w:rsidRPr="00540767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аддитив-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1288" w:space="40"/>
            <w:col w:w="585" w:space="39"/>
            <w:col w:w="2852" w:space="40"/>
            <w:col w:w="531" w:space="39"/>
            <w:col w:w="4776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3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lastRenderedPageBreak/>
        <w:t>ная,</w:t>
      </w:r>
      <w:r w:rsidRPr="0054076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то</w:t>
      </w:r>
    </w:p>
    <w:p w:rsidR="00540767" w:rsidRPr="00540767" w:rsidRDefault="00540767" w:rsidP="00540767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lastRenderedPageBreak/>
        <w:t>x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(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b/>
          <w:sz w:val="24"/>
        </w:rPr>
        <w:t>)</w:t>
      </w:r>
      <w:r w:rsidRPr="00540767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540767">
        <w:rPr>
          <w:rFonts w:ascii="Symbol" w:eastAsia="Times New Roman" w:hAnsi="Symbol" w:cs="Times New Roman"/>
          <w:sz w:val="24"/>
        </w:rPr>
        <w:t>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a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(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b/>
          <w:sz w:val="24"/>
        </w:rPr>
        <w:t>)</w:t>
      </w:r>
      <w:r w:rsidRPr="00540767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540767">
        <w:rPr>
          <w:rFonts w:ascii="Symbol" w:eastAsia="Times New Roman" w:hAnsi="Symbol" w:cs="Times New Roman"/>
          <w:sz w:val="24"/>
        </w:rPr>
        <w:t>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h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(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b/>
          <w:sz w:val="24"/>
        </w:rPr>
        <w:t>)</w:t>
      </w:r>
      <w:r w:rsidRPr="00540767">
        <w:rPr>
          <w:rFonts w:ascii="Times New Roman" w:eastAsia="Times New Roman" w:hAnsi="Times New Roman" w:cs="Times New Roman"/>
          <w:b/>
          <w:spacing w:val="-3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984" w:space="40"/>
            <w:col w:w="9166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51" name="Line 17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0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">
                <v:line id="Line 17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l3OsMAAADbAAAADwAAAGRycy9kb3ducmV2LnhtbESPQWsCMRSE70L/Q3iF3jSr0Fq2RqmC&#10;WtiTWmiPj+R1s3Tzsmzi7vrvjSB4HGbmG2axGlwtOmpD5VnBdJKBINbeVFwq+D5tx+8gQkQ2WHsm&#10;BRcKsFo+jRaYG9/zgbpjLEWCcMhRgY2xyaUM2pLDMPENcfL+fOswJtmW0rTYJ7ir5SzL3qTDitOC&#10;xYY2lvT/8ewUdPvityvmHvX+p1hbvd1V836n1Mvz8PkBItIQH+F7+8soeJ3C7Uv6AXJ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pdzrDAAAA2w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2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Характеристики радиоканалов подобного вида детально анализируются во многих ра-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диотехнических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курсах.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53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Модели</w:t>
      </w:r>
      <w:r w:rsidRPr="00540767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совокупности</w:t>
      </w:r>
      <w:r w:rsidRPr="0054076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bookmarkEnd w:id="3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РЭС</w:t>
      </w:r>
    </w:p>
    <w:p w:rsidR="00540767" w:rsidRPr="00540767" w:rsidRDefault="00540767" w:rsidP="00540767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7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Отвлекаясь от конкретных особенностей, модель радиосистемы с учетом связей, имею-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54076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54076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54076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элементами</w:t>
      </w:r>
      <w:r w:rsidRPr="0054076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(радиоканалами),</w:t>
      </w:r>
      <w:r w:rsidRPr="00540767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54076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представить</w:t>
      </w:r>
      <w:r w:rsidRPr="0054076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состоящей</w:t>
      </w:r>
      <w:r w:rsidRPr="0054076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блоков.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540767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7042244C" wp14:editId="347767A1">
            <wp:extent cx="3432048" cy="1563624"/>
            <wp:effectExtent l="0" t="0" r="0" b="0"/>
            <wp:docPr id="2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2048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767" w:rsidRPr="00540767" w:rsidRDefault="00540767" w:rsidP="0054076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2.2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540767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совокупности</w:t>
      </w:r>
      <w:r w:rsidRPr="0054076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РЭС</w:t>
      </w:r>
    </w:p>
    <w:p w:rsidR="00540767" w:rsidRPr="00540767" w:rsidRDefault="00540767" w:rsidP="0054076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13" w:line="256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207645</wp:posOffset>
                </wp:positionV>
                <wp:extent cx="107315" cy="0"/>
                <wp:effectExtent l="5080" t="5080" r="11430" b="1397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15" cy="0"/>
                        </a:xfrm>
                        <a:prstGeom prst="line">
                          <a:avLst/>
                        </a:prstGeom>
                        <a:noFill/>
                        <a:ln w="6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6.15pt,16.35pt" to="354.6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" strokeweight=".1772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6274435</wp:posOffset>
                </wp:positionH>
                <wp:positionV relativeFrom="paragraph">
                  <wp:posOffset>209550</wp:posOffset>
                </wp:positionV>
                <wp:extent cx="128270" cy="0"/>
                <wp:effectExtent l="6985" t="6985" r="7620" b="12065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270" cy="0"/>
                        </a:xfrm>
                        <a:prstGeom prst="line">
                          <a:avLst/>
                        </a:prstGeom>
                        <a:noFill/>
                        <a:ln w="6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4.05pt,16.5pt" to="504.1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" strokeweight=".1772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1920240</wp:posOffset>
                </wp:positionH>
                <wp:positionV relativeFrom="paragraph">
                  <wp:posOffset>426720</wp:posOffset>
                </wp:positionV>
                <wp:extent cx="93980" cy="0"/>
                <wp:effectExtent l="5715" t="5080" r="5080" b="1397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980" cy="0"/>
                        </a:xfrm>
                        <a:prstGeom prst="line">
                          <a:avLst/>
                        </a:prstGeom>
                        <a:noFill/>
                        <a:ln w="6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2pt,33.6pt" to="158.6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" strokeweight=".17728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Это так называемая абстрактная модель системы. Входными величинами рассматри-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ваемой системы </w:t>
      </w:r>
      <w:r w:rsidRPr="00540767">
        <w:rPr>
          <w:rFonts w:ascii="Times New Roman" w:eastAsia="Times New Roman" w:hAnsi="Times New Roman" w:cs="Times New Roman"/>
          <w:i/>
          <w:sz w:val="28"/>
          <w:szCs w:val="24"/>
        </w:rPr>
        <w:t xml:space="preserve">S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являются: вектор входных сигналов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8"/>
          <w:szCs w:val="24"/>
        </w:rPr>
        <w:t xml:space="preserve">A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и вектор внешних помех </w:t>
      </w:r>
      <w:r w:rsidRPr="00540767">
        <w:rPr>
          <w:rFonts w:ascii="Times New Roman" w:eastAsia="Times New Roman" w:hAnsi="Times New Roman" w:cs="Times New Roman"/>
          <w:i/>
          <w:sz w:val="28"/>
          <w:szCs w:val="24"/>
        </w:rPr>
        <w:t xml:space="preserve">H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, а вы-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ходных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вектор</w:t>
      </w:r>
      <w:r w:rsidRPr="0054076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8"/>
          <w:szCs w:val="24"/>
        </w:rPr>
        <w:t>Y</w:t>
      </w:r>
      <w:r w:rsidRPr="00540767">
        <w:rPr>
          <w:rFonts w:ascii="Times New Roman" w:eastAsia="Times New Roman" w:hAnsi="Times New Roman" w:cs="Times New Roman"/>
          <w:i/>
          <w:spacing w:val="12"/>
          <w:sz w:val="28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Внутреннее</w:t>
      </w:r>
      <w:r w:rsidRPr="0054076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определено</w:t>
      </w:r>
      <w:r w:rsidRPr="00540767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двумя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модельными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102235" cy="6985"/>
                <wp:effectExtent l="10160" t="10160" r="11430" b="1905"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" cy="6985"/>
                          <a:chOff x="0" y="0"/>
                          <a:chExt cx="161" cy="11"/>
                        </a:xfrm>
                      </wpg:grpSpPr>
                      <wps:wsp>
                        <wps:cNvPr id="46" name="Line 15"/>
                        <wps:cNvCnPr/>
                        <wps:spPr bwMode="auto">
                          <a:xfrm>
                            <a:off x="0" y="5"/>
                            <a:ext cx="160" cy="0"/>
                          </a:xfrm>
                          <a:prstGeom prst="line">
                            <a:avLst/>
                          </a:prstGeom>
                          <a:noFill/>
                          <a:ln w="64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" o:spid="_x0000_s1026" style="width:8.05pt;height:.55pt;mso-position-horizontal-relative:char;mso-position-vertical-relative:line" coordsize="161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">
                <v:line id="Line 15" o:spid="_x0000_s1027" style="position:absolute;visibility:visible;mso-wrap-style:square" from="0,5" to="16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ljhMMAAADbAAAADwAAAGRycy9kb3ducmV2LnhtbESPQWvCQBSE70L/w/IKXsRslBJjdJVS&#10;ELQXMS2eH9lnEsy+Dburpv++Wyh4HGbmG2a9HUwn7uR8a1nBLElBEFdWt1wr+P7aTXMQPiBr7CyT&#10;gh/ysN28jNZYaPvgE93LUIsIYV+ggiaEvpDSVw0Z9IntiaN3sc5giNLVUjt8RLjp5DxNM2mw5bjQ&#10;YE8fDVXX8mYUZJNqccyzw5IPN1POzp+u17lTavw6vK9ABBrCM/zf3msFbxn8fYk/QG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5Y4TDAAAA2wAAAA8AAAAAAAAAAAAA&#10;AAAAoQIAAGRycy9kb3ducmV2LnhtbFBLBQYAAAAABAAEAPkAAACRAwAAAAA=&#10;" strokeweight=".17781mm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20" w:lineRule="auto"/>
        <w:ind w:right="255"/>
        <w:jc w:val="both"/>
        <w:rPr>
          <w:rFonts w:ascii="Times New Roman" w:eastAsia="Times New Roman" w:hAnsi="Times New Roman" w:cs="Times New Roman"/>
          <w:i/>
          <w:sz w:val="28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945515</wp:posOffset>
                </wp:positionH>
                <wp:positionV relativeFrom="paragraph">
                  <wp:posOffset>208280</wp:posOffset>
                </wp:positionV>
                <wp:extent cx="88900" cy="0"/>
                <wp:effectExtent l="12065" t="11430" r="13335" b="762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0" cy="0"/>
                        </a:xfrm>
                        <a:prstGeom prst="line">
                          <a:avLst/>
                        </a:prstGeom>
                        <a:noFill/>
                        <a:ln w="63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4.45pt,16.4pt" to="81.4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" strokeweight=".17539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ками. Блок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54076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формирует из вектора (полезных) входящих сигналов вектор системной поме-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хи</w:t>
      </w:r>
      <w:r w:rsidRPr="0054076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8"/>
          <w:szCs w:val="24"/>
        </w:rPr>
        <w:t>u</w:t>
      </w:r>
    </w:p>
    <w:p w:rsidR="00540767" w:rsidRPr="00540767" w:rsidRDefault="00540767" w:rsidP="00540767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b/>
          <w:sz w:val="23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3837940</wp:posOffset>
                </wp:positionH>
                <wp:positionV relativeFrom="paragraph">
                  <wp:posOffset>27940</wp:posOffset>
                </wp:positionV>
                <wp:extent cx="92710" cy="0"/>
                <wp:effectExtent l="8890" t="7620" r="12700" b="1143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710" cy="0"/>
                        </a:xfrm>
                        <a:prstGeom prst="line">
                          <a:avLst/>
                        </a:pr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2.2pt,2.2pt" to="309.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" strokeweight=".174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4149725</wp:posOffset>
                </wp:positionH>
                <wp:positionV relativeFrom="paragraph">
                  <wp:posOffset>63500</wp:posOffset>
                </wp:positionV>
                <wp:extent cx="76200" cy="0"/>
                <wp:effectExtent l="6350" t="5080" r="12700" b="1397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line">
                          <a:avLst/>
                        </a:pr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6.75pt,5pt" to="332.7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" strokeweight=".17403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i/>
          <w:sz w:val="23"/>
        </w:rPr>
        <w:t>K</w:t>
      </w:r>
      <w:r w:rsidRPr="00540767">
        <w:rPr>
          <w:rFonts w:ascii="Times New Roman" w:eastAsia="Times New Roman" w:hAnsi="Times New Roman" w:cs="Times New Roman"/>
          <w:i/>
          <w:spacing w:val="-33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(</w:t>
      </w:r>
      <w:r w:rsidRPr="00540767">
        <w:rPr>
          <w:rFonts w:ascii="Times New Roman" w:eastAsia="Times New Roman" w:hAnsi="Times New Roman" w:cs="Times New Roman"/>
          <w:b/>
          <w:spacing w:val="-23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A</w:t>
      </w:r>
      <w:r w:rsidRPr="00540767">
        <w:rPr>
          <w:rFonts w:ascii="Times New Roman" w:eastAsia="Times New Roman" w:hAnsi="Times New Roman" w:cs="Times New Roman"/>
          <w:i/>
          <w:spacing w:val="-3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)</w:t>
      </w:r>
      <w:r w:rsidRPr="00540767">
        <w:rPr>
          <w:rFonts w:ascii="Times New Roman" w:eastAsia="Times New Roman" w:hAnsi="Times New Roman" w:cs="Times New Roman"/>
          <w:b/>
          <w:spacing w:val="-3"/>
          <w:sz w:val="23"/>
        </w:rPr>
        <w:t xml:space="preserve"> </w:t>
      </w:r>
      <w:r w:rsidRPr="00540767">
        <w:rPr>
          <w:rFonts w:ascii="Symbol" w:eastAsia="Times New Roman" w:hAnsi="Symbol" w:cs="Times New Roman"/>
          <w:sz w:val="23"/>
        </w:rPr>
        <w:t></w:t>
      </w:r>
      <w:r w:rsidRPr="00540767">
        <w:rPr>
          <w:rFonts w:ascii="Times New Roman" w:eastAsia="Times New Roman" w:hAnsi="Times New Roman" w:cs="Times New Roman"/>
          <w:spacing w:val="-6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u</w:t>
      </w:r>
      <w:r w:rsidRPr="00540767">
        <w:rPr>
          <w:rFonts w:ascii="Times New Roman" w:eastAsia="Times New Roman" w:hAnsi="Times New Roman" w:cs="Times New Roman"/>
          <w:i/>
          <w:spacing w:val="-20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,</w:t>
      </w:r>
    </w:p>
    <w:p w:rsidR="00540767" w:rsidRPr="00540767" w:rsidRDefault="00540767" w:rsidP="00540767">
      <w:pPr>
        <w:widowControl w:val="0"/>
        <w:autoSpaceDE w:val="0"/>
        <w:autoSpaceDN w:val="0"/>
        <w:spacing w:before="78" w:after="0" w:line="235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3305810</wp:posOffset>
                </wp:positionH>
                <wp:positionV relativeFrom="paragraph">
                  <wp:posOffset>623570</wp:posOffset>
                </wp:positionV>
                <wp:extent cx="93345" cy="1270"/>
                <wp:effectExtent l="10160" t="6985" r="10795" b="10795"/>
                <wp:wrapTopAndBottom/>
                <wp:docPr id="41" name="Поли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345" cy="1270"/>
                        </a:xfrm>
                        <a:custGeom>
                          <a:avLst/>
                          <a:gdLst>
                            <a:gd name="T0" fmla="+- 0 5206 5206"/>
                            <a:gd name="T1" fmla="*/ T0 w 147"/>
                            <a:gd name="T2" fmla="+- 0 5352 5206"/>
                            <a:gd name="T3" fmla="*/ T2 w 1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7">
                              <a:moveTo>
                                <a:pt x="0" y="0"/>
                              </a:moveTo>
                              <a:lnTo>
                                <a:pt x="146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1" o:spid="_x0000_s1026" style="position:absolute;margin-left:260.3pt;margin-top:49.1pt;width:7.35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" path="m,l146,e" filled="f" strokeweight=".17403mm">
                <v:path arrowok="t" o:connecttype="custom" o:connectlocs="0,0;9271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3825240</wp:posOffset>
                </wp:positionH>
                <wp:positionV relativeFrom="paragraph">
                  <wp:posOffset>623570</wp:posOffset>
                </wp:positionV>
                <wp:extent cx="76200" cy="1270"/>
                <wp:effectExtent l="5715" t="6985" r="13335" b="10795"/>
                <wp:wrapTopAndBottom/>
                <wp:docPr id="40" name="Поли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270"/>
                        </a:xfrm>
                        <a:custGeom>
                          <a:avLst/>
                          <a:gdLst>
                            <a:gd name="T0" fmla="+- 0 6024 6024"/>
                            <a:gd name="T1" fmla="*/ T0 w 120"/>
                            <a:gd name="T2" fmla="+- 0 6144 6024"/>
                            <a:gd name="T3" fmla="*/ T2 w 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">
                              <a:moveTo>
                                <a:pt x="0" y="0"/>
                              </a:moveTo>
                              <a:lnTo>
                                <a:pt x="120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0" o:spid="_x0000_s1026" style="position:absolute;margin-left:301.2pt;margin-top:49.1pt;width:6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" path="m,l120,e" filled="f" strokeweight=".17403mm">
                <v:path arrowok="t" o:connecttype="custom" o:connectlocs="0,0;762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3978275</wp:posOffset>
                </wp:positionH>
                <wp:positionV relativeFrom="paragraph">
                  <wp:posOffset>623570</wp:posOffset>
                </wp:positionV>
                <wp:extent cx="93345" cy="1270"/>
                <wp:effectExtent l="6350" t="6985" r="5080" b="10795"/>
                <wp:wrapTopAndBottom/>
                <wp:docPr id="39" name="Поли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345" cy="1270"/>
                        </a:xfrm>
                        <a:custGeom>
                          <a:avLst/>
                          <a:gdLst>
                            <a:gd name="T0" fmla="+- 0 6265 6265"/>
                            <a:gd name="T1" fmla="*/ T0 w 147"/>
                            <a:gd name="T2" fmla="+- 0 6411 6265"/>
                            <a:gd name="T3" fmla="*/ T2 w 1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7">
                              <a:moveTo>
                                <a:pt x="0" y="0"/>
                              </a:moveTo>
                              <a:lnTo>
                                <a:pt x="146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9" o:spid="_x0000_s1026" style="position:absolute;margin-left:313.25pt;margin-top:49.1pt;width:7.35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" path="m,l146,e" filled="f" strokeweight=".17403mm">
                <v:path arrowok="t" o:connecttype="custom" o:connectlocs="0,0;9271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4327525</wp:posOffset>
                </wp:positionH>
                <wp:positionV relativeFrom="paragraph">
                  <wp:posOffset>623570</wp:posOffset>
                </wp:positionV>
                <wp:extent cx="93345" cy="1270"/>
                <wp:effectExtent l="12700" t="6985" r="8255" b="10795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345" cy="1270"/>
                        </a:xfrm>
                        <a:custGeom>
                          <a:avLst/>
                          <a:gdLst>
                            <a:gd name="T0" fmla="+- 0 6815 6815"/>
                            <a:gd name="T1" fmla="*/ T0 w 147"/>
                            <a:gd name="T2" fmla="+- 0 6962 6815"/>
                            <a:gd name="T3" fmla="*/ T2 w 1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7">
                              <a:moveTo>
                                <a:pt x="0" y="0"/>
                              </a:moveTo>
                              <a:lnTo>
                                <a:pt x="147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8" o:spid="_x0000_s1026" style="position:absolute;margin-left:340.75pt;margin-top:49.1pt;width:7.35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" path="m,l147,e" filled="f" strokeweight=".17403mm">
                <v:path arrowok="t" o:connecttype="custom" o:connectlocs="0,0;93345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958850</wp:posOffset>
                </wp:positionH>
                <wp:positionV relativeFrom="paragraph">
                  <wp:posOffset>64135</wp:posOffset>
                </wp:positionV>
                <wp:extent cx="88900" cy="0"/>
                <wp:effectExtent l="6350" t="9525" r="9525" b="952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00" cy="0"/>
                        </a:xfrm>
                        <a:prstGeom prst="line">
                          <a:avLst/>
                        </a:prstGeom>
                        <a:noFill/>
                        <a:ln w="63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5.5pt,5.05pt" to="82.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" strokeweight=".17681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а </w:t>
      </w:r>
      <w:r w:rsidRPr="00540767">
        <w:rPr>
          <w:rFonts w:ascii="Symbol" w:eastAsia="Times New Roman" w:hAnsi="Symbol" w:cs="Times New Roman"/>
          <w:b/>
          <w:i/>
          <w:spacing w:val="-1"/>
          <w:sz w:val="25"/>
          <w:szCs w:val="24"/>
        </w:rPr>
        <w:t></w:t>
      </w:r>
      <w:r w:rsidRPr="00540767">
        <w:rPr>
          <w:rFonts w:ascii="Times New Roman" w:eastAsia="Times New Roman" w:hAnsi="Times New Roman" w:cs="Times New Roman"/>
          <w:b/>
          <w:i/>
          <w:spacing w:val="-1"/>
          <w:sz w:val="25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sz w:val="28"/>
          <w:szCs w:val="24"/>
        </w:rPr>
        <w:t>S</w:t>
      </w:r>
      <w:r w:rsidRPr="00540767">
        <w:rPr>
          <w:rFonts w:ascii="Times New Roman" w:eastAsia="Times New Roman" w:hAnsi="Times New Roman" w:cs="Times New Roman"/>
          <w:i/>
          <w:sz w:val="28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обозначает развязанную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систему (т.е. такую, где нет взаимных, внутрисистемных по-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мех).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Математическая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запись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функциональных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зависимостей,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модели,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изображенной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2.2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вид: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i/>
          <w:sz w:val="23"/>
        </w:rPr>
        <w:t>S</w:t>
      </w:r>
      <w:r w:rsidRPr="00540767">
        <w:rPr>
          <w:rFonts w:ascii="Times New Roman" w:eastAsia="Times New Roman" w:hAnsi="Times New Roman" w:cs="Times New Roman"/>
          <w:i/>
          <w:spacing w:val="-3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(</w:t>
      </w:r>
      <w:r w:rsidRPr="00540767">
        <w:rPr>
          <w:rFonts w:ascii="Times New Roman" w:eastAsia="Times New Roman" w:hAnsi="Times New Roman" w:cs="Times New Roman"/>
          <w:b/>
          <w:spacing w:val="-21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A</w:t>
      </w:r>
      <w:r w:rsidRPr="00540767">
        <w:rPr>
          <w:rFonts w:ascii="Times New Roman" w:eastAsia="Times New Roman" w:hAnsi="Times New Roman" w:cs="Times New Roman"/>
          <w:b/>
          <w:sz w:val="23"/>
        </w:rPr>
        <w:t>,</w:t>
      </w:r>
      <w:r w:rsidRPr="00540767">
        <w:rPr>
          <w:rFonts w:ascii="Times New Roman" w:eastAsia="Times New Roman" w:hAnsi="Times New Roman" w:cs="Times New Roman"/>
          <w:b/>
          <w:spacing w:val="-9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H</w:t>
      </w:r>
      <w:r w:rsidRPr="00540767">
        <w:rPr>
          <w:rFonts w:ascii="Times New Roman" w:eastAsia="Times New Roman" w:hAnsi="Times New Roman" w:cs="Times New Roman"/>
          <w:i/>
          <w:spacing w:val="-5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)</w:t>
      </w:r>
      <w:r w:rsidRPr="00540767">
        <w:rPr>
          <w:rFonts w:ascii="Times New Roman" w:eastAsia="Times New Roman" w:hAnsi="Times New Roman" w:cs="Times New Roman"/>
          <w:b/>
          <w:spacing w:val="1"/>
          <w:sz w:val="23"/>
        </w:rPr>
        <w:t xml:space="preserve"> </w:t>
      </w:r>
      <w:r w:rsidRPr="00540767">
        <w:rPr>
          <w:rFonts w:ascii="Symbol" w:eastAsia="Times New Roman" w:hAnsi="Symbol" w:cs="Times New Roman"/>
          <w:sz w:val="23"/>
        </w:rPr>
        <w:t></w:t>
      </w:r>
      <w:r w:rsidRPr="00540767">
        <w:rPr>
          <w:rFonts w:ascii="Times New Roman" w:eastAsia="Times New Roman" w:hAnsi="Times New Roman" w:cs="Times New Roman"/>
          <w:spacing w:val="1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S</w:t>
      </w:r>
      <w:r w:rsidRPr="00540767">
        <w:rPr>
          <w:rFonts w:ascii="Times New Roman" w:eastAsia="Times New Roman" w:hAnsi="Times New Roman" w:cs="Times New Roman"/>
          <w:i/>
          <w:spacing w:val="-17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(</w:t>
      </w:r>
      <w:r w:rsidRPr="00540767">
        <w:rPr>
          <w:rFonts w:ascii="Times New Roman" w:eastAsia="Times New Roman" w:hAnsi="Times New Roman" w:cs="Times New Roman"/>
          <w:b/>
          <w:spacing w:val="-27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A</w:t>
      </w:r>
      <w:r w:rsidRPr="00540767">
        <w:rPr>
          <w:rFonts w:ascii="Times New Roman" w:eastAsia="Times New Roman" w:hAnsi="Times New Roman" w:cs="Times New Roman"/>
          <w:b/>
          <w:sz w:val="23"/>
        </w:rPr>
        <w:t>,</w:t>
      </w:r>
      <w:r w:rsidRPr="00540767">
        <w:rPr>
          <w:rFonts w:ascii="Times New Roman" w:eastAsia="Times New Roman" w:hAnsi="Times New Roman" w:cs="Times New Roman"/>
          <w:b/>
          <w:spacing w:val="-1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K</w:t>
      </w:r>
      <w:r w:rsidRPr="00540767">
        <w:rPr>
          <w:rFonts w:ascii="Times New Roman" w:eastAsia="Times New Roman" w:hAnsi="Times New Roman" w:cs="Times New Roman"/>
          <w:i/>
          <w:spacing w:val="-30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(</w:t>
      </w:r>
      <w:r w:rsidRPr="00540767">
        <w:rPr>
          <w:rFonts w:ascii="Times New Roman" w:eastAsia="Times New Roman" w:hAnsi="Times New Roman" w:cs="Times New Roman"/>
          <w:b/>
          <w:spacing w:val="-21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A</w:t>
      </w:r>
      <w:r w:rsidRPr="00540767">
        <w:rPr>
          <w:rFonts w:ascii="Times New Roman" w:eastAsia="Times New Roman" w:hAnsi="Times New Roman" w:cs="Times New Roman"/>
          <w:b/>
          <w:sz w:val="23"/>
        </w:rPr>
        <w:t>),</w:t>
      </w:r>
      <w:r w:rsidRPr="00540767">
        <w:rPr>
          <w:rFonts w:ascii="Times New Roman" w:eastAsia="Times New Roman" w:hAnsi="Times New Roman" w:cs="Times New Roman"/>
          <w:b/>
          <w:spacing w:val="-9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H</w:t>
      </w:r>
      <w:r w:rsidRPr="00540767">
        <w:rPr>
          <w:rFonts w:ascii="Times New Roman" w:eastAsia="Times New Roman" w:hAnsi="Times New Roman" w:cs="Times New Roman"/>
          <w:i/>
          <w:spacing w:val="-6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)</w:t>
      </w:r>
      <w:r w:rsidRPr="00540767">
        <w:rPr>
          <w:rFonts w:ascii="Times New Roman" w:eastAsia="Times New Roman" w:hAnsi="Times New Roman" w:cs="Times New Roman"/>
          <w:b/>
          <w:spacing w:val="-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.</w:t>
      </w:r>
    </w:p>
    <w:p w:rsidR="00540767" w:rsidRPr="00540767" w:rsidRDefault="00540767" w:rsidP="00540767">
      <w:pPr>
        <w:widowControl w:val="0"/>
        <w:autoSpaceDE w:val="0"/>
        <w:autoSpaceDN w:val="0"/>
        <w:spacing w:after="5" w:line="235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3486150</wp:posOffset>
                </wp:positionH>
                <wp:positionV relativeFrom="paragraph">
                  <wp:posOffset>-183515</wp:posOffset>
                </wp:positionV>
                <wp:extent cx="109220" cy="0"/>
                <wp:effectExtent l="9525" t="13970" r="5080" b="508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220" cy="0"/>
                        </a:xfrm>
                        <a:prstGeom prst="line">
                          <a:avLst/>
                        </a:pr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4.5pt,-14.45pt" to="283.1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" strokeweight=".174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-183515</wp:posOffset>
                </wp:positionV>
                <wp:extent cx="109220" cy="0"/>
                <wp:effectExtent l="7620" t="13970" r="6985" b="508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220" cy="0"/>
                        </a:xfrm>
                        <a:prstGeom prst="line">
                          <a:avLst/>
                        </a:pr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9.1pt,-14.45pt" to="367.7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" strokeweight=".174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753745</wp:posOffset>
                </wp:positionH>
                <wp:positionV relativeFrom="paragraph">
                  <wp:posOffset>564515</wp:posOffset>
                </wp:positionV>
                <wp:extent cx="84455" cy="0"/>
                <wp:effectExtent l="10795" t="9525" r="9525" b="9525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45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.35pt,44.45pt" to="66pt,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" strokeweight=".6pt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Согласно этой модели, совместное существование в исходной системе совокупности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полезных сигналов 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внешних помех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представляется, как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воздействие на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вход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развязанной</w:t>
      </w:r>
      <w:r w:rsidRPr="0054076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исходных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сигналов</w:t>
      </w:r>
      <w:r w:rsidRPr="00540767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внешних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помех,</w:t>
      </w:r>
      <w:r w:rsidRPr="00540767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набора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(вектора)</w:t>
      </w:r>
      <w:r w:rsidRPr="0054076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системных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54076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position w:val="1"/>
          <w:sz w:val="29"/>
          <w:szCs w:val="24"/>
        </w:rPr>
        <w:t>u</w:t>
      </w:r>
      <w:r w:rsidRPr="00540767">
        <w:rPr>
          <w:rFonts w:ascii="Times New Roman" w:eastAsia="Times New Roman" w:hAnsi="Times New Roman" w:cs="Times New Roman"/>
          <w:i/>
          <w:spacing w:val="-8"/>
          <w:position w:val="1"/>
          <w:sz w:val="29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развязанной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связующего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блока показаны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2.3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2.4.</w:t>
      </w:r>
    </w:p>
    <w:p w:rsidR="00540767" w:rsidRPr="00540767" w:rsidRDefault="00540767" w:rsidP="00540767">
      <w:pPr>
        <w:widowControl w:val="0"/>
        <w:tabs>
          <w:tab w:val="left" w:pos="652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540767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11B70828" wp14:editId="35C0AB64">
            <wp:extent cx="2423160" cy="1569720"/>
            <wp:effectExtent l="0" t="0" r="0" b="0"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0767">
        <w:rPr>
          <w:rFonts w:ascii="Times New Roman" w:eastAsia="Times New Roman" w:hAnsi="Times New Roman" w:cs="Times New Roman"/>
          <w:sz w:val="20"/>
        </w:rPr>
        <w:tab/>
      </w:r>
      <w:r w:rsidRPr="00540767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3B7BF265" wp14:editId="1D0EE915">
            <wp:extent cx="1859279" cy="1527048"/>
            <wp:effectExtent l="0" t="0" r="0" b="0"/>
            <wp:docPr id="4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79" cy="152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767" w:rsidRPr="00540767" w:rsidRDefault="00540767" w:rsidP="00540767">
      <w:pPr>
        <w:widowControl w:val="0"/>
        <w:tabs>
          <w:tab w:val="left" w:pos="5644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2.3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540767">
        <w:rPr>
          <w:rFonts w:ascii="Courier New" w:eastAsia="Times New Roman" w:hAnsi="Courier New" w:cs="Times New Roman"/>
          <w:spacing w:val="-8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развязанной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ab/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2.4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540767">
        <w:rPr>
          <w:rFonts w:ascii="Courier New" w:eastAsia="Times New Roman" w:hAnsi="Courier New" w:cs="Times New Roman"/>
          <w:spacing w:val="-8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связующего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блока</w:t>
      </w:r>
    </w:p>
    <w:p w:rsidR="00540767" w:rsidRPr="00540767" w:rsidRDefault="00540767" w:rsidP="0054076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3858260</wp:posOffset>
                </wp:positionH>
                <wp:positionV relativeFrom="paragraph">
                  <wp:posOffset>318135</wp:posOffset>
                </wp:positionV>
                <wp:extent cx="76200" cy="1270"/>
                <wp:effectExtent l="10160" t="12700" r="8890" b="5080"/>
                <wp:wrapTopAndBottom/>
                <wp:docPr id="33" name="Поли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270"/>
                        </a:xfrm>
                        <a:custGeom>
                          <a:avLst/>
                          <a:gdLst>
                            <a:gd name="T0" fmla="+- 0 6076 6076"/>
                            <a:gd name="T1" fmla="*/ T0 w 120"/>
                            <a:gd name="T2" fmla="+- 0 6196 6076"/>
                            <a:gd name="T3" fmla="*/ T2 w 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">
                              <a:moveTo>
                                <a:pt x="0" y="0"/>
                              </a:moveTo>
                              <a:lnTo>
                                <a:pt x="120" y="0"/>
                              </a:lnTo>
                            </a:path>
                          </a:pathLst>
                        </a:cu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3" o:spid="_x0000_s1026" style="position:absolute;margin-left:303.8pt;margin-top:25.05pt;width:6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" path="m,l120,e" filled="f" strokeweight=".17461mm">
                <v:path arrowok="t" o:connecttype="custom" o:connectlocs="0,0;762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6616700</wp:posOffset>
                </wp:positionH>
                <wp:positionV relativeFrom="paragraph">
                  <wp:posOffset>92710</wp:posOffset>
                </wp:positionV>
                <wp:extent cx="76200" cy="0"/>
                <wp:effectExtent l="6350" t="6350" r="12700" b="1270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1pt,7.3pt" to="527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" strokeweight=".17461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На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этих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рисунках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обозначено: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Symbol" w:eastAsia="Times New Roman" w:hAnsi="Symbol" w:cs="Times New Roman"/>
          <w:b/>
          <w:spacing w:val="-1"/>
          <w:sz w:val="24"/>
        </w:rPr>
        <w:t></w:t>
      </w:r>
      <w:r w:rsidRPr="00540767">
        <w:rPr>
          <w:rFonts w:ascii="Times New Roman" w:eastAsia="Times New Roman" w:hAnsi="Times New Roman" w:cs="Times New Roman"/>
          <w:b/>
          <w:spacing w:val="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–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>сумматор,</w:t>
      </w:r>
      <w:r w:rsidRPr="00540767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R</w:t>
      </w:r>
      <w:r w:rsidRPr="00540767">
        <w:rPr>
          <w:rFonts w:ascii="Times New Roman" w:eastAsia="Times New Roman" w:hAnsi="Times New Roman" w:cs="Times New Roman"/>
          <w:sz w:val="24"/>
          <w:vertAlign w:val="subscript"/>
        </w:rPr>
        <w:t>1</w:t>
      </w:r>
      <w:r w:rsidRPr="00540767">
        <w:rPr>
          <w:rFonts w:ascii="Times New Roman" w:eastAsia="Times New Roman" w:hAnsi="Times New Roman" w:cs="Times New Roman"/>
          <w:spacing w:val="-40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-2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R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n</w:t>
      </w:r>
      <w:r w:rsidRPr="00540767">
        <w:rPr>
          <w:rFonts w:ascii="Times New Roman" w:eastAsia="Times New Roman" w:hAnsi="Times New Roman" w:cs="Times New Roman"/>
          <w:i/>
          <w:spacing w:val="57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–</w:t>
      </w:r>
      <w:r w:rsidRPr="00540767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приемники</w:t>
      </w:r>
      <w:r w:rsidRPr="00540767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номерами</w:t>
      </w:r>
      <w:r w:rsidRPr="00540767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1</w:t>
      </w:r>
      <w:r w:rsidRPr="00540767">
        <w:rPr>
          <w:rFonts w:ascii="Times New Roman" w:eastAsia="Times New Roman" w:hAnsi="Times New Roman" w:cs="Times New Roman"/>
          <w:b/>
          <w:sz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...</w:t>
      </w:r>
      <w:r w:rsidRPr="00540767">
        <w:rPr>
          <w:rFonts w:ascii="Times New Roman" w:eastAsia="Times New Roman" w:hAnsi="Times New Roman" w:cs="Times New Roman"/>
          <w:b/>
          <w:spacing w:val="-3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n</w:t>
      </w:r>
      <w:r w:rsidRPr="00540767">
        <w:rPr>
          <w:rFonts w:ascii="Times New Roman" w:eastAsia="Times New Roman" w:hAnsi="Times New Roman" w:cs="Times New Roman"/>
          <w:i/>
          <w:spacing w:val="-2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,</w:t>
      </w:r>
      <w:r w:rsidRPr="00540767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S</w:t>
      </w:r>
      <w:r w:rsidRPr="00540767">
        <w:rPr>
          <w:rFonts w:ascii="Times New Roman" w:eastAsia="Times New Roman" w:hAnsi="Times New Roman" w:cs="Times New Roman"/>
          <w:i/>
          <w:spacing w:val="88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–</w:t>
      </w:r>
    </w:p>
    <w:p w:rsidR="00540767" w:rsidRPr="00540767" w:rsidRDefault="00540767" w:rsidP="00540767">
      <w:pPr>
        <w:widowControl w:val="0"/>
        <w:autoSpaceDE w:val="0"/>
        <w:autoSpaceDN w:val="0"/>
        <w:spacing w:after="19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набор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(вектор)</w:t>
      </w:r>
      <w:r w:rsidRPr="0054076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операторов</w:t>
      </w:r>
      <w:r w:rsidRPr="0054076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исходной</w:t>
      </w:r>
      <w:r w:rsidRPr="0054076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системы,</w:t>
      </w:r>
      <w:r w:rsidRPr="00540767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  <w:szCs w:val="24"/>
        </w:rPr>
        <w:t>S</w:t>
      </w:r>
      <w:r w:rsidRPr="00540767">
        <w:rPr>
          <w:rFonts w:ascii="Times New Roman" w:eastAsia="Times New Roman" w:hAnsi="Times New Roman" w:cs="Times New Roman"/>
          <w:i/>
          <w:spacing w:val="99"/>
          <w:sz w:val="23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вектор</w:t>
      </w:r>
      <w:r w:rsidRPr="0054076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операторов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развязанной</w:t>
      </w:r>
      <w:r w:rsidRPr="0054076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98425" cy="6350"/>
                <wp:effectExtent l="13335" t="1905" r="12065" b="10795"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" cy="6350"/>
                          <a:chOff x="0" y="0"/>
                          <a:chExt cx="155" cy="10"/>
                        </a:xfrm>
                      </wpg:grpSpPr>
                      <wps:wsp>
                        <wps:cNvPr id="31" name="Line 13"/>
                        <wps:cNvCnPr/>
                        <wps:spPr bwMode="auto">
                          <a:xfrm>
                            <a:off x="0" y="5"/>
                            <a:ext cx="154" cy="0"/>
                          </a:xfrm>
                          <a:prstGeom prst="line">
                            <a:avLst/>
                          </a:prstGeom>
                          <a:noFill/>
                          <a:ln w="62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0" o:spid="_x0000_s1026" style="width:7.75pt;height:.5pt;mso-position-horizontal-relative:char;mso-position-vertical-relative:line" coordsize="15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">
                <v:line id="Line 13" o:spid="_x0000_s1027" style="position:absolute;visibility:visible;mso-wrap-style:square" from="0,5" to="15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ebDsEAAADbAAAADwAAAGRycy9kb3ducmV2LnhtbESPT4vCMBTE7wt+h/CEva1pu1C0GkUE&#10;weNaC14fzesfbF5KE7X66TeC4HGYmd8wq81oOnGjwbWWFcSzCARxaXXLtYLitP+Zg3AeWWNnmRQ8&#10;yMFmPflaYabtnY90y30tAoRdhgoa7/tMSlc2ZNDNbE8cvMoOBn2QQy31gPcAN51MoiiVBlsOCw32&#10;tGuovORXoyBN8yguinZhqz8+P7s8uZoqUep7Om6XIDyN/hN+tw9awW8Mry/hB8j1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15sOwQAAANsAAAAPAAAAAAAAAAAAAAAA&#10;AKECAABkcnMvZG93bnJldi54bWxQSwUGAAAAAAQABAD5AAAAjwMAAAAA&#10;" strokeweight=".17403mm"/>
                <w10:anchorlock/>
              </v:group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pacing w:val="124"/>
          <w:sz w:val="2"/>
          <w:szCs w:val="24"/>
        </w:rPr>
        <w:t xml:space="preserve"> </w:t>
      </w:r>
      <w:r>
        <w:rPr>
          <w:rFonts w:ascii="Times New Roman" w:eastAsia="Times New Roman" w:hAnsi="Times New Roman" w:cs="Times New Roman"/>
          <w:noProof/>
          <w:spacing w:val="124"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115570" cy="6350"/>
                <wp:effectExtent l="9525" t="1905" r="8255" b="10795"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570" cy="6350"/>
                          <a:chOff x="0" y="0"/>
                          <a:chExt cx="182" cy="10"/>
                        </a:xfrm>
                      </wpg:grpSpPr>
                      <wps:wsp>
                        <wps:cNvPr id="29" name="Line 11"/>
                        <wps:cNvCnPr/>
                        <wps:spPr bwMode="auto">
                          <a:xfrm>
                            <a:off x="0" y="5"/>
                            <a:ext cx="182" cy="0"/>
                          </a:xfrm>
                          <a:prstGeom prst="line">
                            <a:avLst/>
                          </a:prstGeom>
                          <a:noFill/>
                          <a:ln w="626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8" o:spid="_x0000_s1026" style="width:9.1pt;height:.5pt;mso-position-horizontal-relative:char;mso-position-vertical-relative:line" coordsize="18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">
                <v:line id="Line 11" o:spid="_x0000_s1027" style="position:absolute;visibility:visible;mso-wrap-style:square" from="0,5" to="18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gB1cEAAADbAAAADwAAAGRycy9kb3ducmV2LnhtbESPT4vCMBTE74LfITxhbzZtD0WrsSwL&#10;gke3Frw+mtc/2LyUJmrdT79ZWPA4zMxvmH0xm0E8aHK9ZQVJFIMgrq3uuVVQXY7rDQjnkTUOlknB&#10;ixwUh+Vij7m2T/6mR+lbESDsclTQeT/mUrq6I4MusiNx8Bo7GfRBTq3UEz4D3AwyjeNMGuw5LHQ4&#10;0ldH9a28GwVZVsZJVfVb25z5+jOU6d00qVIfq/lzB8LT7N/h//ZJK0i38Pcl/AB5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eAHVwQAAANsAAAAPAAAAAAAAAAAAAAAA&#10;AKECAABkcnMvZG93bnJldi54bWxQSwUGAAAAAAQABAD5AAAAjwMAAAAA&#10;" strokeweight=".17403mm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i/>
          <w:spacing w:val="-1"/>
          <w:sz w:val="23"/>
          <w:szCs w:val="24"/>
        </w:rPr>
        <w:t>A</w:t>
      </w:r>
      <w:r w:rsidRPr="00540767">
        <w:rPr>
          <w:rFonts w:ascii="Times New Roman" w:eastAsia="Times New Roman" w:hAnsi="Times New Roman" w:cs="Times New Roman"/>
          <w:i/>
          <w:spacing w:val="-30"/>
          <w:sz w:val="23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pacing w:val="-1"/>
          <w:sz w:val="23"/>
          <w:szCs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-12"/>
          <w:sz w:val="23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sz w:val="23"/>
          <w:szCs w:val="24"/>
        </w:rPr>
        <w:t>H</w:t>
      </w:r>
      <w:r w:rsidRPr="00540767">
        <w:rPr>
          <w:rFonts w:ascii="Times New Roman" w:eastAsia="Times New Roman" w:hAnsi="Times New Roman" w:cs="Times New Roman"/>
          <w:i/>
          <w:spacing w:val="108"/>
          <w:sz w:val="23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векторы-функции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сигналов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внешних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помех,</w:t>
      </w:r>
      <w:r w:rsidRPr="0054076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соответственно,</w:t>
      </w:r>
      <w:r w:rsidRPr="0054076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u</w:t>
      </w:r>
      <w:r w:rsidRPr="00540767">
        <w:rPr>
          <w:rFonts w:ascii="Times New Roman" w:eastAsia="Times New Roman" w:hAnsi="Times New Roman" w:cs="Times New Roman"/>
          <w:i/>
          <w:spacing w:val="9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связующий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век-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5495925</wp:posOffset>
                </wp:positionH>
                <wp:positionV relativeFrom="paragraph">
                  <wp:posOffset>-152400</wp:posOffset>
                </wp:positionV>
                <wp:extent cx="76200" cy="0"/>
                <wp:effectExtent l="9525" t="8255" r="9525" b="1079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line">
                          <a:avLst/>
                        </a:prstGeom>
                        <a:noFill/>
                        <a:ln w="633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32.75pt,-12pt" to="438.75pt,-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" strokeweight=".17583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тор-помеха.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</w:rPr>
        <w:sectPr w:rsidR="00540767" w:rsidRPr="00540767">
          <w:pgSz w:w="11910" w:h="16840"/>
          <w:pgMar w:top="980" w:right="880" w:bottom="280" w:left="840" w:header="718" w:footer="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26" name="Line 9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5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">
                <v:line id="Line 9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qrn8cAAADbAAAADwAAAGRycy9kb3ducmV2LnhtbESPW2vCQBSE34X+h+UU+iK6UfFCzCql&#10;UNqCCkYp9O2YPbm02bMhu9X477sFwcdhZr5hknVnanGm1lWWFYyGEQjizOqKCwXHw+tgAcJ5ZI21&#10;ZVJwJQfr1UMvwVjbC+/pnPpCBAi7GBWU3jexlC4ryaAb2oY4eLltDfog20LqFi8Bbmo5jqKZNFhx&#10;WCixoZeSsp/01yjY9af5dELz0+dxVG36k+hj+/32pdTTY/e8BOGp8/fwrf2uFYxn8P8l/AC5+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2qufxwAAANsAAAAPAAAAAAAA&#10;AAAAAAAAAKECAABkcnMvZG93bnJldi54bWxQSwUGAAAAAAQABAD5AAAAlQMAAAAA&#10;" strokeweight=".14225mm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нежелательные</w:t>
      </w:r>
      <w:r w:rsidRPr="00540767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сигналами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механизм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образования неза-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540767" w:rsidRPr="00540767">
          <w:pgSz w:w="11910" w:h="16840"/>
          <w:pgMar w:top="980" w:right="880" w:bottom="280" w:left="840" w:header="718" w:footer="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висимо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возникновения</w:t>
      </w:r>
      <w:r w:rsidRPr="0054076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отнесены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связующие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блоки</w:t>
      </w:r>
    </w:p>
    <w:p w:rsidR="00540767" w:rsidRPr="00540767" w:rsidRDefault="00540767" w:rsidP="00540767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t>K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76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</w:p>
    <w:p w:rsidR="00540767" w:rsidRPr="00540767" w:rsidRDefault="00540767" w:rsidP="00540767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t>K</w:t>
      </w:r>
      <w:r w:rsidRPr="00540767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j</w:t>
      </w:r>
      <w:r w:rsidRPr="00540767">
        <w:rPr>
          <w:rFonts w:ascii="Times New Roman" w:eastAsia="Times New Roman" w:hAnsi="Times New Roman" w:cs="Times New Roman"/>
          <w:i/>
          <w:spacing w:val="16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934" w:space="40"/>
            <w:col w:w="590" w:space="39"/>
            <w:col w:w="2587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732"/>
          <w:tab w:val="left" w:pos="1733"/>
        </w:tabs>
        <w:autoSpaceDE w:val="0"/>
        <w:autoSpaceDN w:val="0"/>
        <w:spacing w:before="9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52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Особенности</w:t>
      </w:r>
      <w:r w:rsidRPr="0054076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4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РЭС</w:t>
      </w:r>
    </w:p>
    <w:p w:rsidR="00540767" w:rsidRPr="00540767" w:rsidRDefault="00540767" w:rsidP="00540767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before="1" w:after="0" w:line="25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Поясним абстрактную модель системы РЭС на примере простейшей ситуации (рис.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2.5). Здесь схематически показаны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два радиоканала с номерами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i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j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 Нежелательная связь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между радиоканалами, способствующая возможному появлению взаимной помехи осущест-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вляется</w:t>
      </w:r>
      <w:r w:rsidRPr="0054076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540767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тракт</w:t>
      </w:r>
      <w:r w:rsidRPr="0054076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54076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показана</w:t>
      </w:r>
      <w:r w:rsidRPr="0054076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двунаправленной</w:t>
      </w:r>
      <w:r w:rsidRPr="00540767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стрелкой.</w:t>
      </w:r>
      <w:r w:rsidRPr="00540767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Входными</w:t>
      </w:r>
      <w:r w:rsidRPr="00540767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ве-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54" w:lineRule="auto"/>
        <w:jc w:val="both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личинами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сигналы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радиопередающих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устройств</w:t>
      </w:r>
    </w:p>
    <w:p w:rsidR="00540767" w:rsidRPr="00540767" w:rsidRDefault="00540767" w:rsidP="0054076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t>a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</w:p>
    <w:p w:rsidR="00540767" w:rsidRPr="00540767" w:rsidRDefault="00540767" w:rsidP="00540767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540767">
        <w:rPr>
          <w:rFonts w:ascii="Times New Roman" w:eastAsia="Times New Roman" w:hAnsi="Times New Roman" w:cs="Times New Roman"/>
          <w:i/>
          <w:spacing w:val="-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j</w:t>
      </w:r>
      <w:r w:rsidRPr="00540767">
        <w:rPr>
          <w:rFonts w:ascii="Times New Roman" w:eastAsia="Times New Roman" w:hAnsi="Times New Roman" w:cs="Times New Roman"/>
          <w:i/>
          <w:spacing w:val="21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540767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внешние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от-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358" w:space="40"/>
            <w:col w:w="437" w:space="39"/>
            <w:col w:w="3316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ношению 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системе)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помехи</w:t>
      </w: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pacing w:val="-7"/>
          <w:sz w:val="24"/>
        </w:rPr>
        <w:t>h</w:t>
      </w:r>
      <w:r w:rsidRPr="00540767">
        <w:rPr>
          <w:rFonts w:ascii="Times New Roman" w:eastAsia="Times New Roman" w:hAnsi="Times New Roman" w:cs="Times New Roman"/>
          <w:i/>
          <w:spacing w:val="-7"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3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>и</w:t>
      </w: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540767">
        <w:rPr>
          <w:rFonts w:ascii="Times New Roman" w:eastAsia="Times New Roman" w:hAnsi="Times New Roman" w:cs="Times New Roman"/>
          <w:i/>
          <w:spacing w:val="12"/>
          <w:sz w:val="24"/>
          <w:szCs w:val="24"/>
        </w:rPr>
        <w:t>h</w:t>
      </w:r>
      <w:r w:rsidRPr="00540767">
        <w:rPr>
          <w:rFonts w:ascii="Times New Roman" w:eastAsia="Times New Roman" w:hAnsi="Times New Roman" w:cs="Times New Roman"/>
          <w:i/>
          <w:spacing w:val="12"/>
          <w:position w:val="-5"/>
          <w:sz w:val="16"/>
          <w:szCs w:val="24"/>
        </w:rPr>
        <w:t>j</w:t>
      </w:r>
      <w:r w:rsidRPr="00540767">
        <w:rPr>
          <w:rFonts w:ascii="Times New Roman" w:eastAsia="Times New Roman" w:hAnsi="Times New Roman" w:cs="Times New Roman"/>
          <w:i/>
          <w:spacing w:val="9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Такую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ситуацию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54076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назвать</w:t>
      </w:r>
      <w:r w:rsidRPr="0054076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двухсигнальной.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Пред-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236" w:space="40"/>
            <w:col w:w="401" w:space="39"/>
            <w:col w:w="6474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ставим схематически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эту</w:t>
      </w:r>
      <w:r w:rsidRPr="0054076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ситуацию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системы,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показанной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рис</w:t>
      </w:r>
      <w:r w:rsidRPr="0054076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2.5.</w:t>
      </w:r>
    </w:p>
    <w:p w:rsidR="00540767" w:rsidRPr="00540767" w:rsidRDefault="00540767" w:rsidP="0054076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5407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78A89DD7" wp14:editId="77BC3D69">
            <wp:simplePos x="0" y="0"/>
            <wp:positionH relativeFrom="page">
              <wp:posOffset>2481072</wp:posOffset>
            </wp:positionH>
            <wp:positionV relativeFrom="paragraph">
              <wp:posOffset>180874</wp:posOffset>
            </wp:positionV>
            <wp:extent cx="2956560" cy="2612136"/>
            <wp:effectExtent l="0" t="0" r="0" b="0"/>
            <wp:wrapTopAndBottom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2612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2.5 </w:t>
      </w:r>
      <w:r w:rsidRPr="00540767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540767">
        <w:rPr>
          <w:rFonts w:ascii="Courier New" w:eastAsia="Times New Roman" w:hAnsi="Courier New" w:cs="Times New Roman"/>
          <w:spacing w:val="-8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двухсигнальной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 ситуации</w:t>
      </w:r>
    </w:p>
    <w:p w:rsidR="00540767" w:rsidRPr="00540767" w:rsidRDefault="00540767" w:rsidP="00540767">
      <w:pPr>
        <w:widowControl w:val="0"/>
        <w:autoSpaceDE w:val="0"/>
        <w:autoSpaceDN w:val="0"/>
        <w:spacing w:before="238" w:after="0" w:line="240" w:lineRule="auto"/>
        <w:ind w:right="24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модели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нежелательные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54076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каналами,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независимо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от</w:t>
      </w:r>
    </w:p>
    <w:p w:rsidR="00540767" w:rsidRPr="00540767" w:rsidRDefault="00540767" w:rsidP="00540767">
      <w:pPr>
        <w:widowControl w:val="0"/>
        <w:tabs>
          <w:tab w:val="left" w:pos="6916"/>
        </w:tabs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возникновения,</w:t>
      </w:r>
      <w:r w:rsidRPr="00540767">
        <w:rPr>
          <w:rFonts w:ascii="Times New Roman" w:eastAsia="Times New Roman" w:hAnsi="Times New Roman" w:cs="Times New Roman"/>
          <w:spacing w:val="9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отнесены</w:t>
      </w:r>
      <w:r w:rsidRPr="00540767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связующие</w:t>
      </w:r>
      <w:r w:rsidRPr="00540767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блоки</w:t>
      </w:r>
      <w:r w:rsidRPr="00540767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 xml:space="preserve">i  </w:t>
      </w:r>
      <w:r w:rsidRPr="00540767">
        <w:rPr>
          <w:rFonts w:ascii="Times New Roman" w:eastAsia="Times New Roman" w:hAnsi="Times New Roman" w:cs="Times New Roman"/>
          <w:i/>
          <w:spacing w:val="17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ab/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540767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j</w:t>
      </w:r>
      <w:r w:rsidRPr="00540767">
        <w:rPr>
          <w:rFonts w:ascii="Times New Roman" w:eastAsia="Times New Roman" w:hAnsi="Times New Roman" w:cs="Times New Roman"/>
          <w:i/>
          <w:spacing w:val="15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540767">
        <w:rPr>
          <w:rFonts w:ascii="Times New Roman" w:eastAsia="Times New Roman" w:hAnsi="Times New Roman" w:cs="Times New Roman"/>
          <w:spacing w:val="9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блоков</w:t>
      </w:r>
    </w:p>
    <w:p w:rsidR="00540767" w:rsidRPr="00540767" w:rsidRDefault="00540767" w:rsidP="00540767">
      <w:pPr>
        <w:widowControl w:val="0"/>
        <w:autoSpaceDE w:val="0"/>
        <w:autoSpaceDN w:val="0"/>
        <w:spacing w:before="39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реализовать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54076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линейные,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нелинейные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эффекты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формирует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своем</w:t>
      </w:r>
      <w:r w:rsidRPr="00540767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системную</w:t>
      </w:r>
      <w:r w:rsidRPr="0054076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помеху.</w:t>
      </w:r>
      <w:r w:rsidRPr="00540767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Полезный</w:t>
      </w:r>
      <w:r w:rsidRPr="0054076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сигнал,</w:t>
      </w:r>
      <w:r w:rsidRPr="0054076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внешняя</w:t>
      </w:r>
      <w:r w:rsidRPr="00540767">
        <w:rPr>
          <w:rFonts w:ascii="Times New Roman" w:eastAsia="Times New Roman" w:hAnsi="Times New Roman" w:cs="Times New Roman"/>
          <w:spacing w:val="8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системная</w:t>
      </w:r>
      <w:r w:rsidRPr="0054076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помеха</w:t>
      </w:r>
      <w:r w:rsidRPr="0054076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смешиваются</w:t>
      </w:r>
      <w:r w:rsidRPr="00540767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сумма-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торе</w:t>
      </w:r>
      <w:r w:rsidRPr="0054076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40767">
        <w:rPr>
          <w:rFonts w:ascii="Symbol" w:eastAsia="Times New Roman" w:hAnsi="Symbol" w:cs="Times New Roman"/>
          <w:sz w:val="24"/>
          <w:szCs w:val="24"/>
        </w:rPr>
        <w:t></w:t>
      </w:r>
      <w:r w:rsidRPr="00540767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поступают</w:t>
      </w:r>
      <w:r w:rsidRPr="00540767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радиоприемное</w:t>
      </w:r>
      <w:r w:rsidRPr="00540767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устройство</w:t>
      </w:r>
    </w:p>
    <w:p w:rsidR="00540767" w:rsidRPr="00540767" w:rsidRDefault="00540767" w:rsidP="00540767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t>R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7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либо</w:t>
      </w:r>
    </w:p>
    <w:p w:rsidR="00540767" w:rsidRPr="00540767" w:rsidRDefault="00540767" w:rsidP="00540767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540767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R</w:t>
      </w:r>
      <w:r w:rsidRPr="00540767">
        <w:rPr>
          <w:rFonts w:ascii="Times New Roman" w:eastAsia="Times New Roman" w:hAnsi="Times New Roman" w:cs="Times New Roman"/>
          <w:i/>
          <w:spacing w:val="-2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j</w:t>
      </w:r>
      <w:r w:rsidRPr="00540767">
        <w:rPr>
          <w:rFonts w:ascii="Times New Roman" w:eastAsia="Times New Roman" w:hAnsi="Times New Roman" w:cs="Times New Roman"/>
          <w:i/>
          <w:spacing w:val="109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соответствующего</w:t>
      </w:r>
      <w:r w:rsidRPr="0054076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канала.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611" w:space="40"/>
            <w:col w:w="926" w:space="39"/>
            <w:col w:w="3574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Выходными</w:t>
      </w:r>
      <w:r w:rsidRPr="0054076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54076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сигналы</w:t>
      </w: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t>y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</w:p>
    <w:p w:rsidR="00540767" w:rsidRPr="00540767" w:rsidRDefault="00540767" w:rsidP="00540767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z w:val="24"/>
        </w:rPr>
        <w:t>y</w:t>
      </w:r>
      <w:r w:rsidRPr="00540767">
        <w:rPr>
          <w:rFonts w:ascii="Times New Roman" w:eastAsia="Times New Roman" w:hAnsi="Times New Roman" w:cs="Times New Roman"/>
          <w:i/>
          <w:spacing w:val="-1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j</w:t>
      </w:r>
      <w:r w:rsidRPr="00540767">
        <w:rPr>
          <w:rFonts w:ascii="Times New Roman" w:eastAsia="Times New Roman" w:hAnsi="Times New Roman" w:cs="Times New Roman"/>
          <w:i/>
          <w:spacing w:val="6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471" w:space="40"/>
            <w:col w:w="406" w:space="39"/>
            <w:col w:w="6234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Эта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54076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выявить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характерные</w:t>
      </w:r>
      <w:r w:rsidRPr="0054076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РЭС:</w:t>
      </w:r>
    </w:p>
    <w:p w:rsidR="00540767" w:rsidRPr="00540767" w:rsidRDefault="00540767" w:rsidP="00540767">
      <w:pPr>
        <w:widowControl w:val="0"/>
        <w:numPr>
          <w:ilvl w:val="0"/>
          <w:numId w:val="2"/>
        </w:numPr>
        <w:tabs>
          <w:tab w:val="left" w:pos="1032"/>
        </w:tabs>
        <w:autoSpaceDE w:val="0"/>
        <w:autoSpaceDN w:val="0"/>
        <w:spacing w:before="12" w:after="0" w:line="294" w:lineRule="exact"/>
        <w:ind w:left="1032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многоканальность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системы,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когда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каждый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канал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решает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свою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локальную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задачу;</w:t>
      </w:r>
    </w:p>
    <w:p w:rsidR="00540767" w:rsidRPr="00540767" w:rsidRDefault="00540767" w:rsidP="00540767">
      <w:pPr>
        <w:widowControl w:val="0"/>
        <w:numPr>
          <w:ilvl w:val="0"/>
          <w:numId w:val="2"/>
        </w:numPr>
        <w:tabs>
          <w:tab w:val="left" w:pos="1052"/>
        </w:tabs>
        <w:autoSpaceDE w:val="0"/>
        <w:autoSpaceDN w:val="0"/>
        <w:spacing w:before="5" w:after="0" w:line="232" w:lineRule="auto"/>
        <w:ind w:right="253" w:hanging="178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связи между каналами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являются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нежелательными и не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зависят от воли разработчика</w:t>
      </w:r>
      <w:r w:rsidRPr="00540767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РЭС;</w:t>
      </w:r>
    </w:p>
    <w:p w:rsidR="00540767" w:rsidRPr="00540767" w:rsidRDefault="00540767" w:rsidP="00540767">
      <w:pPr>
        <w:widowControl w:val="0"/>
        <w:numPr>
          <w:ilvl w:val="0"/>
          <w:numId w:val="2"/>
        </w:numPr>
        <w:tabs>
          <w:tab w:val="left" w:pos="1080"/>
        </w:tabs>
        <w:autoSpaceDE w:val="0"/>
        <w:autoSpaceDN w:val="0"/>
        <w:spacing w:before="22" w:after="0" w:line="230" w:lineRule="auto"/>
        <w:ind w:right="259" w:hanging="178"/>
        <w:jc w:val="both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при заданной и неизменной структуре системы в качестве управляемой величины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можно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использовать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параметры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сигналов;</w:t>
      </w:r>
    </w:p>
    <w:p w:rsidR="00540767" w:rsidRPr="00540767" w:rsidRDefault="00540767" w:rsidP="00540767">
      <w:pPr>
        <w:widowControl w:val="0"/>
        <w:numPr>
          <w:ilvl w:val="0"/>
          <w:numId w:val="2"/>
        </w:numPr>
        <w:tabs>
          <w:tab w:val="left" w:pos="1138"/>
        </w:tabs>
        <w:autoSpaceDE w:val="0"/>
        <w:autoSpaceDN w:val="0"/>
        <w:spacing w:before="21" w:after="0" w:line="230" w:lineRule="auto"/>
        <w:ind w:right="249" w:hanging="178"/>
        <w:jc w:val="both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внешняя помеха неуправляема и обуславливает неопределенность реакции системы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на входные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воздействия.</w:t>
      </w:r>
    </w:p>
    <w:p w:rsidR="00540767" w:rsidRPr="00540767" w:rsidRDefault="00540767" w:rsidP="00540767">
      <w:pPr>
        <w:widowControl w:val="0"/>
        <w:autoSpaceDE w:val="0"/>
        <w:autoSpaceDN w:val="0"/>
        <w:spacing w:before="4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3509645</wp:posOffset>
                </wp:positionH>
                <wp:positionV relativeFrom="paragraph">
                  <wp:posOffset>556260</wp:posOffset>
                </wp:positionV>
                <wp:extent cx="93345" cy="1270"/>
                <wp:effectExtent l="13970" t="13970" r="6985" b="3810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345" cy="1270"/>
                        </a:xfrm>
                        <a:custGeom>
                          <a:avLst/>
                          <a:gdLst>
                            <a:gd name="T0" fmla="+- 0 5527 5527"/>
                            <a:gd name="T1" fmla="*/ T0 w 147"/>
                            <a:gd name="T2" fmla="+- 0 5674 5527"/>
                            <a:gd name="T3" fmla="*/ T2 w 1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7">
                              <a:moveTo>
                                <a:pt x="0" y="0"/>
                              </a:moveTo>
                              <a:lnTo>
                                <a:pt x="147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4" o:spid="_x0000_s1026" style="position:absolute;margin-left:276.35pt;margin-top:43.8pt;width:7.35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" path="m,l147,e" filled="f" strokeweight=".17403mm">
                <v:path arrowok="t" o:connecttype="custom" o:connectlocs="0,0;93345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4029075</wp:posOffset>
                </wp:positionH>
                <wp:positionV relativeFrom="paragraph">
                  <wp:posOffset>556260</wp:posOffset>
                </wp:positionV>
                <wp:extent cx="76200" cy="1270"/>
                <wp:effectExtent l="9525" t="13970" r="9525" b="3810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270"/>
                        </a:xfrm>
                        <a:custGeom>
                          <a:avLst/>
                          <a:gdLst>
                            <a:gd name="T0" fmla="+- 0 6345 6345"/>
                            <a:gd name="T1" fmla="*/ T0 w 120"/>
                            <a:gd name="T2" fmla="+- 0 6465 6345"/>
                            <a:gd name="T3" fmla="*/ T2 w 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">
                              <a:moveTo>
                                <a:pt x="0" y="0"/>
                              </a:moveTo>
                              <a:lnTo>
                                <a:pt x="120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3" o:spid="_x0000_s1026" style="position:absolute;margin-left:317.25pt;margin-top:43.8pt;width:6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" path="m,l120,e" filled="f" strokeweight=".17403mm">
                <v:path arrowok="t" o:connecttype="custom" o:connectlocs="0,0;7620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4181475</wp:posOffset>
                </wp:positionH>
                <wp:positionV relativeFrom="paragraph">
                  <wp:posOffset>556260</wp:posOffset>
                </wp:positionV>
                <wp:extent cx="93345" cy="1270"/>
                <wp:effectExtent l="9525" t="13970" r="11430" b="3810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345" cy="1270"/>
                        </a:xfrm>
                        <a:custGeom>
                          <a:avLst/>
                          <a:gdLst>
                            <a:gd name="T0" fmla="+- 0 6585 6585"/>
                            <a:gd name="T1" fmla="*/ T0 w 147"/>
                            <a:gd name="T2" fmla="+- 0 6731 6585"/>
                            <a:gd name="T3" fmla="*/ T2 w 1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7">
                              <a:moveTo>
                                <a:pt x="0" y="0"/>
                              </a:moveTo>
                              <a:lnTo>
                                <a:pt x="146" y="0"/>
                              </a:lnTo>
                            </a:path>
                          </a:pathLst>
                        </a:cu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2" o:spid="_x0000_s1026" style="position:absolute;margin-left:329.25pt;margin-top:43.8pt;width:7.35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" path="m,l146,e" filled="f" strokeweight=".17403mm">
                <v:path arrowok="t" o:connecttype="custom" o:connectlocs="0,0;92710,0" o:connectangles="0,0"/>
                <w10:wrap type="topAndBottom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3690620</wp:posOffset>
                </wp:positionH>
                <wp:positionV relativeFrom="paragraph">
                  <wp:posOffset>571500</wp:posOffset>
                </wp:positionV>
                <wp:extent cx="108585" cy="0"/>
                <wp:effectExtent l="13970" t="10160" r="10795" b="889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585" cy="0"/>
                        </a:xfrm>
                        <a:prstGeom prst="line">
                          <a:avLst/>
                        </a:pr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0.6pt,45pt" to="299.1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" strokeweight=".174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4361815</wp:posOffset>
                </wp:positionH>
                <wp:positionV relativeFrom="paragraph">
                  <wp:posOffset>571500</wp:posOffset>
                </wp:positionV>
                <wp:extent cx="109220" cy="0"/>
                <wp:effectExtent l="8890" t="10160" r="5715" b="889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220" cy="0"/>
                        </a:xfrm>
                        <a:prstGeom prst="line">
                          <a:avLst/>
                        </a:prstGeom>
                        <a:noFill/>
                        <a:ln w="62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3.45pt,45pt" to="352.0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" strokeweight=".17403mm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Рассмотренная модель дает возможность ввести понятие "идеально совместимой ра-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диосистемы". Считается, что радиосистема обладает идеальной совместимостью, если вы-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полняются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соотношения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4"/>
        <w:jc w:val="center"/>
        <w:rPr>
          <w:rFonts w:ascii="Times New Roman" w:eastAsia="Times New Roman" w:hAnsi="Times New Roman" w:cs="Times New Roman"/>
          <w:b/>
          <w:sz w:val="23"/>
        </w:rPr>
      </w:pPr>
      <w:r w:rsidRPr="00540767">
        <w:rPr>
          <w:rFonts w:ascii="Times New Roman" w:eastAsia="Times New Roman" w:hAnsi="Times New Roman" w:cs="Times New Roman"/>
          <w:i/>
          <w:sz w:val="23"/>
        </w:rPr>
        <w:t>S</w:t>
      </w:r>
      <w:r w:rsidRPr="00540767">
        <w:rPr>
          <w:rFonts w:ascii="Times New Roman" w:eastAsia="Times New Roman" w:hAnsi="Times New Roman" w:cs="Times New Roman"/>
          <w:i/>
          <w:spacing w:val="-3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(</w:t>
      </w:r>
      <w:r w:rsidRPr="00540767">
        <w:rPr>
          <w:rFonts w:ascii="Times New Roman" w:eastAsia="Times New Roman" w:hAnsi="Times New Roman" w:cs="Times New Roman"/>
          <w:b/>
          <w:spacing w:val="-22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A</w:t>
      </w:r>
      <w:r w:rsidRPr="00540767">
        <w:rPr>
          <w:rFonts w:ascii="Times New Roman" w:eastAsia="Times New Roman" w:hAnsi="Times New Roman" w:cs="Times New Roman"/>
          <w:b/>
          <w:sz w:val="23"/>
        </w:rPr>
        <w:t>,</w:t>
      </w:r>
      <w:r w:rsidRPr="00540767">
        <w:rPr>
          <w:rFonts w:ascii="Times New Roman" w:eastAsia="Times New Roman" w:hAnsi="Times New Roman" w:cs="Times New Roman"/>
          <w:b/>
          <w:spacing w:val="-9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H</w:t>
      </w:r>
      <w:r w:rsidRPr="00540767">
        <w:rPr>
          <w:rFonts w:ascii="Times New Roman" w:eastAsia="Times New Roman" w:hAnsi="Times New Roman" w:cs="Times New Roman"/>
          <w:i/>
          <w:spacing w:val="-6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 xml:space="preserve">) </w:t>
      </w:r>
      <w:r w:rsidRPr="00540767">
        <w:rPr>
          <w:rFonts w:ascii="Symbol" w:eastAsia="Times New Roman" w:hAnsi="Symbol" w:cs="Times New Roman"/>
          <w:sz w:val="23"/>
        </w:rPr>
        <w:t></w:t>
      </w:r>
      <w:r w:rsidRPr="00540767">
        <w:rPr>
          <w:rFonts w:ascii="Times New Roman" w:eastAsia="Times New Roman" w:hAnsi="Times New Roman" w:cs="Times New Roman"/>
          <w:spacing w:val="1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S</w:t>
      </w:r>
      <w:r w:rsidRPr="00540767">
        <w:rPr>
          <w:rFonts w:ascii="Times New Roman" w:eastAsia="Times New Roman" w:hAnsi="Times New Roman" w:cs="Times New Roman"/>
          <w:i/>
          <w:spacing w:val="-24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(</w:t>
      </w:r>
      <w:r w:rsidRPr="00540767">
        <w:rPr>
          <w:rFonts w:ascii="Times New Roman" w:eastAsia="Times New Roman" w:hAnsi="Times New Roman" w:cs="Times New Roman"/>
          <w:b/>
          <w:spacing w:val="-21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A</w:t>
      </w:r>
      <w:r w:rsidRPr="00540767">
        <w:rPr>
          <w:rFonts w:ascii="Times New Roman" w:eastAsia="Times New Roman" w:hAnsi="Times New Roman" w:cs="Times New Roman"/>
          <w:b/>
          <w:sz w:val="23"/>
        </w:rPr>
        <w:t>,</w:t>
      </w:r>
      <w:r w:rsidRPr="00540767">
        <w:rPr>
          <w:rFonts w:ascii="Times New Roman" w:eastAsia="Times New Roman" w:hAnsi="Times New Roman" w:cs="Times New Roman"/>
          <w:b/>
          <w:spacing w:val="-15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3"/>
        </w:rPr>
        <w:t>H</w:t>
      </w:r>
      <w:r w:rsidRPr="00540767">
        <w:rPr>
          <w:rFonts w:ascii="Times New Roman" w:eastAsia="Times New Roman" w:hAnsi="Times New Roman" w:cs="Times New Roman"/>
          <w:i/>
          <w:spacing w:val="-6"/>
          <w:sz w:val="23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3"/>
        </w:rPr>
        <w:t>).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3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9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9" name="Line 7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8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MklApd6AgAAaAUAAA4AAAAA&#10;AAAAAAAAAAAALgIAAGRycy9lMm9Eb2MueG1sUEsBAi0AFAAGAAgAAAAhAPZazBPZAAAAAwEAAA8A&#10;AAAAAAAAAAAAAAAA1AQAAGRycy9kb3ducmV2LnhtbFBLBQYAAAAABAAEAPMAAADaBQAAAAA=&#10;">
                <v:line id="Line 7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XC/MEAAADbAAAADwAAAGRycy9kb3ducmV2LnhtbERPTWsCMRC9C/6HMEJvmq2HalejVEEt&#10;7ElbqMchmW6WbibLJu6u/94UCr3N433Oeju4WnTUhsqzgudZBoJYe1NxqeDz4zBdgggR2WDtmRTc&#10;KcB2Mx6tMTe+5zN1l1iKFMIhRwU2xiaXMmhLDsPMN8SJ+/atw5hgW0rTYp/CXS3nWfYiHVacGiw2&#10;tLekfy43p6A7FdeuWHjUp69iZ/XhWC36o1JPk+FtBSLSEP/Ff+53k+a/wu8v6Q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dcL8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Эта запись означает, что в случае идеальной совместимости общая система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оказывает-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ся развязанной, т.е. радиоканалы в системе функционируют независимо, в том смысле, что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выходной сигнал каждого канала есть функция только от своего сигнала и помехи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несис-</w:t>
      </w:r>
      <w:r w:rsidRPr="0054076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темного</w:t>
      </w:r>
      <w:r w:rsidRPr="00540767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происхождения.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6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2092960</wp:posOffset>
                </wp:positionH>
                <wp:positionV relativeFrom="paragraph">
                  <wp:posOffset>219075</wp:posOffset>
                </wp:positionV>
                <wp:extent cx="102235" cy="0"/>
                <wp:effectExtent l="6985" t="8890" r="5080" b="1016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2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4.8pt,17.25pt" to="172.8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" strokeweight=".5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2273300</wp:posOffset>
                </wp:positionH>
                <wp:positionV relativeFrom="paragraph">
                  <wp:posOffset>216535</wp:posOffset>
                </wp:positionV>
                <wp:extent cx="92075" cy="0"/>
                <wp:effectExtent l="6350" t="6350" r="6350" b="1270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pt,17.05pt" to="186.2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" strokeweight=".5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2595245</wp:posOffset>
                </wp:positionH>
                <wp:positionV relativeFrom="paragraph">
                  <wp:posOffset>252730</wp:posOffset>
                </wp:positionV>
                <wp:extent cx="76200" cy="0"/>
                <wp:effectExtent l="13970" t="13970" r="5080" b="508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4.35pt,19.9pt" to="210.3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" strokeweight=".5pt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Простейший случай идеальной совместимости совокупности РЭС достигается при вы-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полнении условия </w:t>
      </w:r>
      <w:r w:rsidRPr="00540767">
        <w:rPr>
          <w:rFonts w:ascii="Symbol" w:eastAsia="Times New Roman" w:hAnsi="Symbol" w:cs="Times New Roman"/>
          <w:spacing w:val="-1"/>
          <w:sz w:val="24"/>
          <w:szCs w:val="24"/>
        </w:rPr>
        <w:t>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K 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 xml:space="preserve">(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  <w:r w:rsidRPr="00540767">
        <w:rPr>
          <w:rFonts w:ascii="Symbol" w:eastAsia="Times New Roman" w:hAnsi="Symbol" w:cs="Times New Roman"/>
          <w:sz w:val="24"/>
          <w:szCs w:val="24"/>
        </w:rPr>
        <w:t>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u </w:t>
      </w:r>
      <w:r w:rsidRPr="00540767">
        <w:rPr>
          <w:rFonts w:ascii="Symbol" w:eastAsia="Times New Roman" w:hAnsi="Symbol" w:cs="Times New Roman"/>
          <w:sz w:val="24"/>
          <w:szCs w:val="24"/>
        </w:rPr>
        <w:t>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 0 </w:t>
      </w:r>
      <w:r w:rsidRPr="0054076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,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что соответствует передаче полностью всей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электромаг-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нитной энергии полезного сигнала по тракту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i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-й передатчик</w:t>
      </w:r>
      <w:r w:rsidRPr="00540767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j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-й приемник. Примером мо-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жет служить передача сигналов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 пространственно разнесенным кабельным или волокон-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но-оптическим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линиям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связи.</w:t>
      </w:r>
    </w:p>
    <w:p w:rsidR="00540767" w:rsidRPr="00540767" w:rsidRDefault="00540767" w:rsidP="0054076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794"/>
          <w:tab w:val="left" w:pos="1795"/>
        </w:tabs>
        <w:autoSpaceDE w:val="0"/>
        <w:autoSpaceDN w:val="0"/>
        <w:spacing w:after="0" w:line="240" w:lineRule="auto"/>
        <w:ind w:left="1794" w:hanging="653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" w:name="_TOC_250051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Системные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показатели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5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совместимости</w:t>
      </w:r>
    </w:p>
    <w:p w:rsidR="00540767" w:rsidRPr="00540767" w:rsidRDefault="00540767" w:rsidP="0054076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При исследовании работы РЭС в составе рассматриваемой системы необходимо ис-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пользовать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показатель качества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функционирования системы (показатель ЭМС). Введение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Pr="0054076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показателя позволяет производить необходимые сравнения и оценки. Показатель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ЭМС одиночного средства называют 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>локальным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, а показатель ЭМС системы РЭС, в целом,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называют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>глобальным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i/>
          <w:spacing w:val="-5"/>
          <w:sz w:val="24"/>
        </w:rPr>
        <w:t>Локальным</w:t>
      </w:r>
      <w:r w:rsidRPr="00540767">
        <w:rPr>
          <w:rFonts w:ascii="Times New Roman" w:eastAsia="Times New Roman" w:hAnsi="Times New Roman" w:cs="Times New Roman"/>
          <w:i/>
          <w:spacing w:val="-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4"/>
          <w:sz w:val="24"/>
        </w:rPr>
        <w:t>показателем качества</w:t>
      </w:r>
      <w:r w:rsidRPr="00540767">
        <w:rPr>
          <w:rFonts w:ascii="Times New Roman" w:eastAsia="Times New Roman" w:hAnsi="Times New Roman" w:cs="Times New Roman"/>
          <w:i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>обычно служат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>рабочие</w:t>
      </w:r>
      <w:r w:rsidRPr="00540767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>характеристики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>радиоканала: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пропускная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способность;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before="2" w:after="0" w:line="294" w:lineRule="exact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вероятность</w:t>
      </w:r>
      <w:r w:rsidRPr="00540767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ошибки;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after="0" w:line="294" w:lineRule="exact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разборчивость;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вероятность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правильного</w:t>
      </w:r>
      <w:r w:rsidRPr="00540767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обнаружения;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before="2" w:after="0" w:line="294" w:lineRule="exact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точность</w:t>
      </w:r>
      <w:r w:rsidRPr="0054076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определения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координат;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after="0" w:line="294" w:lineRule="exact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качество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изображения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звука;</w:t>
      </w:r>
    </w:p>
    <w:p w:rsidR="00540767" w:rsidRPr="00540767" w:rsidRDefault="00540767" w:rsidP="00540767">
      <w:pPr>
        <w:widowControl w:val="0"/>
        <w:numPr>
          <w:ilvl w:val="2"/>
          <w:numId w:val="4"/>
        </w:numPr>
        <w:tabs>
          <w:tab w:val="left" w:pos="1493"/>
        </w:tabs>
        <w:autoSpaceDE w:val="0"/>
        <w:autoSpaceDN w:val="0"/>
        <w:spacing w:before="1" w:after="0" w:line="292" w:lineRule="exact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разборчивость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речи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т.п.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общем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случае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функционирование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сложной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540767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выражением</w:t>
      </w:r>
    </w:p>
    <w:p w:rsidR="00540767" w:rsidRPr="00540767" w:rsidRDefault="00540767" w:rsidP="00540767">
      <w:pPr>
        <w:widowControl w:val="0"/>
        <w:autoSpaceDE w:val="0"/>
        <w:autoSpaceDN w:val="0"/>
        <w:spacing w:before="24" w:after="0" w:line="240" w:lineRule="auto"/>
        <w:ind w:right="254"/>
        <w:jc w:val="center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3702050</wp:posOffset>
                </wp:positionH>
                <wp:positionV relativeFrom="paragraph">
                  <wp:posOffset>40005</wp:posOffset>
                </wp:positionV>
                <wp:extent cx="92075" cy="0"/>
                <wp:effectExtent l="6350" t="12700" r="6350" b="63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1.5pt,3.15pt" to="298.7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" strokeweight=".5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3877945</wp:posOffset>
                </wp:positionH>
                <wp:positionV relativeFrom="paragraph">
                  <wp:posOffset>42545</wp:posOffset>
                </wp:positionV>
                <wp:extent cx="108585" cy="0"/>
                <wp:effectExtent l="10795" t="5715" r="13970" b="1333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5.35pt,3.35pt" to="313.9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" strokeweight=".5pt">
                <w10:wrap anchorx="page"/>
              </v:line>
            </w:pict>
          </mc:Fallback>
        </mc:AlternateContent>
      </w:r>
      <w:r w:rsidRPr="00540767">
        <w:rPr>
          <w:rFonts w:ascii="Times New Roman" w:eastAsia="Times New Roman" w:hAnsi="Times New Roman" w:cs="Times New Roman"/>
          <w:i/>
          <w:spacing w:val="9"/>
          <w:sz w:val="24"/>
        </w:rPr>
        <w:t>S</w:t>
      </w:r>
      <w:r w:rsidRPr="00540767">
        <w:rPr>
          <w:rFonts w:ascii="Times New Roman" w:eastAsia="Times New Roman" w:hAnsi="Times New Roman" w:cs="Times New Roman"/>
          <w:b/>
          <w:spacing w:val="9"/>
          <w:sz w:val="24"/>
        </w:rPr>
        <w:t>(</w:t>
      </w:r>
      <w:r w:rsidRPr="00540767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A</w:t>
      </w:r>
      <w:r w:rsidRPr="00540767">
        <w:rPr>
          <w:rFonts w:ascii="Times New Roman" w:eastAsia="Times New Roman" w:hAnsi="Times New Roman" w:cs="Times New Roman"/>
          <w:b/>
          <w:sz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-2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H</w:t>
      </w:r>
      <w:r w:rsidRPr="00540767">
        <w:rPr>
          <w:rFonts w:ascii="Times New Roman" w:eastAsia="Times New Roman" w:hAnsi="Times New Roman" w:cs="Times New Roman"/>
          <w:i/>
          <w:spacing w:val="-1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</w:rPr>
        <w:t>)</w:t>
      </w:r>
      <w:r w:rsidRPr="00540767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540767">
        <w:rPr>
          <w:rFonts w:ascii="Symbol" w:eastAsia="Times New Roman" w:hAnsi="Symbol" w:cs="Times New Roman"/>
          <w:sz w:val="24"/>
        </w:rPr>
        <w:t></w:t>
      </w:r>
      <w:r w:rsidRPr="00540767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540767">
        <w:rPr>
          <w:rFonts w:ascii="Symbol" w:eastAsia="Times New Roman" w:hAnsi="Symbol" w:cs="Times New Roman"/>
          <w:sz w:val="24"/>
        </w:rPr>
        <w:t></w:t>
      </w:r>
      <w:r w:rsidRPr="00540767"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i/>
          <w:sz w:val="24"/>
        </w:rPr>
        <w:t>,</w:t>
      </w:r>
    </w:p>
    <w:p w:rsidR="00540767" w:rsidRPr="00540767" w:rsidRDefault="00540767" w:rsidP="00540767">
      <w:pPr>
        <w:widowControl w:val="0"/>
        <w:autoSpaceDE w:val="0"/>
        <w:autoSpaceDN w:val="0"/>
        <w:spacing w:before="35" w:after="0" w:line="237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где </w:t>
      </w:r>
      <w:r w:rsidRPr="00540767">
        <w:rPr>
          <w:rFonts w:ascii="Symbol" w:eastAsia="Times New Roman" w:hAnsi="Symbol" w:cs="Times New Roman"/>
          <w:spacing w:val="-1"/>
          <w:sz w:val="24"/>
          <w:szCs w:val="24"/>
        </w:rPr>
        <w:t>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</w:rPr>
        <w:t>–̶</w:t>
      </w:r>
      <w:r w:rsidRPr="0054076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показатель качества системы РЭС, он может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быть вектором размерности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n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 Каждая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проекция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вектора есть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локальный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показатель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качества.</w:t>
      </w: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рассмотренным моделям, показатель качества системы зависит от помех как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системного, так и внесистемного происхождения. Если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необходимо выделить и оценить эф-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фекты, обусловленные исключительно взаимным влиянием радиоканалов, то нужно устра-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нить из рассмотрения все родственные эффекты, порождаемые помехами несистемного про-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исхождения.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 качестве показателя ЭМС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системы РЭС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можно, например, использовать количест-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венную характеристику анализируемой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системы, которая связана с качеством ее функцио-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нирования.</w:t>
      </w:r>
    </w:p>
    <w:p w:rsidR="00540767" w:rsidRPr="00540767" w:rsidRDefault="00540767" w:rsidP="00540767">
      <w:pPr>
        <w:widowControl w:val="0"/>
        <w:autoSpaceDE w:val="0"/>
        <w:autoSpaceDN w:val="0"/>
        <w:spacing w:before="3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При одном подходе, глобальный показатель ЭМС может быть получен на основе ло-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кальных показателей качества радиоканалов, которые должны быть предварительно опреде-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лены.</w:t>
      </w:r>
    </w:p>
    <w:p w:rsidR="00540767" w:rsidRPr="00540767" w:rsidRDefault="00540767" w:rsidP="00540767">
      <w:pPr>
        <w:widowControl w:val="0"/>
        <w:autoSpaceDE w:val="0"/>
        <w:autoSpaceDN w:val="0"/>
        <w:spacing w:before="3"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Другой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подход предполагает введение глобального показателя совместимости</w:t>
      </w:r>
      <w:r w:rsidRPr="0054076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исходя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 задач, решаемых на вышестоящем уровне, где данная система РЭС рассматривается, как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элемент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Глобальный показатель ЭМС должен давать оценку эффективности использования час-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тотного ресурса и возможность проводить сравнение различных систем и группировок РЭС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этому</w:t>
      </w:r>
      <w:r w:rsidRPr="0054076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признаку.</w:t>
      </w:r>
    </w:p>
    <w:p w:rsidR="00540767" w:rsidRPr="00540767" w:rsidRDefault="00540767" w:rsidP="00540767">
      <w:pPr>
        <w:widowControl w:val="0"/>
        <w:autoSpaceDE w:val="0"/>
        <w:autoSpaceDN w:val="0"/>
        <w:spacing w:before="1"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Так как при заданной структуре системы основными параметрами, влияющими на ко-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личество передаваемой информации, являются: полоса частот, время и энергия сигналов, то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показатель ЭМС, основанный на этих трех параметрах, может быть, в частности, введен сле-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дующим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образом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540767" w:rsidRPr="00540767">
          <w:pgSz w:w="11910" w:h="16840"/>
          <w:pgMar w:top="980" w:right="880" w:bottom="280" w:left="840" w:header="718" w:footer="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2" name="Line 5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1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jwKnzH4CAABnBQAA&#10;DgAAAAAAAAAAAAAAAAAuAgAAZHJzL2Uyb0RvYy54bWxQSwECLQAUAAYACAAAACEAv5LgH9oAAAAC&#10;AQAADwAAAAAAAAAAAAAAAADYBAAAZHJzL2Rvd25yZXYueG1sUEsFBgAAAAAEAAQA8wAAAN8FAAAA&#10;AA==&#10;">
                <v:line id="Line 5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1nIcMAAADbAAAADwAAAGRycy9kb3ducmV2LnhtbERPTWvCQBC9F/wPywhepG5U1BJdRQSx&#10;BRW0UvA2Zsckmp0N2a3Gf98VhN7m8T5nMqtNIW5Uudyygm4nAkGcWJ1zquDwvXz/AOE8ssbCMil4&#10;kIPZtPE2wVjbO+/otvepCCHsYlSQeV/GUrokI4OuY0viwJ1tZdAHWKVSV3gP4aaQvSgaSoM5h4YM&#10;S1pklFz3v0bBtj04D/o0Ov0cuvm63Y++NpfVUalWs56PQXiq/b/45f7UYX4Pnr+EA+T0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NZyHDAAAA2wAAAA8AAAAAAAAAAAAA&#10;AAAAoQIAAGRycy9kb3ducmV2LnhtbFBLBQYAAAAABAAEAPkAAACRAwAAAAA=&#10;" strokeweight=".14225mm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tabs>
          <w:tab w:val="left" w:pos="1231"/>
          <w:tab w:val="left" w:pos="2239"/>
        </w:tabs>
        <w:autoSpaceDE w:val="0"/>
        <w:autoSpaceDN w:val="0"/>
        <w:spacing w:before="25" w:after="0" w:line="22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3689985</wp:posOffset>
                </wp:positionH>
                <wp:positionV relativeFrom="paragraph">
                  <wp:posOffset>214630</wp:posOffset>
                </wp:positionV>
                <wp:extent cx="736600" cy="0"/>
                <wp:effectExtent l="13335" t="7620" r="12065" b="1143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6600" cy="0"/>
                        </a:xfrm>
                        <a:prstGeom prst="line">
                          <a:avLst/>
                        </a:prstGeom>
                        <a:noFill/>
                        <a:ln w="63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0.55pt,16.9pt" to="348.5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" strokeweight=".1765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3742690</wp:posOffset>
                </wp:positionH>
                <wp:positionV relativeFrom="paragraph">
                  <wp:posOffset>227965</wp:posOffset>
                </wp:positionV>
                <wp:extent cx="67945" cy="113030"/>
                <wp:effectExtent l="0" t="1905" r="0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0767" w:rsidRDefault="00540767" w:rsidP="00540767">
                            <w:pPr>
                              <w:spacing w:line="177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" o:spid="_x0000_s1026" type="#_x0000_t202" style="position:absolute;left:0;text-align:left;margin-left:294.7pt;margin-top:17.95pt;width:5.35pt;height:8.9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" filled="f" stroked="f">
                <v:textbox inset="0,0,0,0">
                  <w:txbxContent>
                    <w:p w:rsidR="00540767" w:rsidRDefault="00540767" w:rsidP="00540767">
                      <w:pPr>
                        <w:spacing w:line="177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40767">
        <w:rPr>
          <w:rFonts w:ascii="Symbol" w:eastAsia="Times New Roman" w:hAnsi="Symbol" w:cs="Times New Roman"/>
          <w:position w:val="-14"/>
          <w:sz w:val="24"/>
        </w:rPr>
        <w:t></w:t>
      </w:r>
      <w:r w:rsidRPr="00540767">
        <w:rPr>
          <w:rFonts w:ascii="Times New Roman" w:eastAsia="Times New Roman" w:hAnsi="Times New Roman" w:cs="Times New Roman"/>
          <w:spacing w:val="4"/>
          <w:position w:val="-14"/>
          <w:sz w:val="24"/>
        </w:rPr>
        <w:t xml:space="preserve"> </w:t>
      </w:r>
      <w:r w:rsidRPr="00540767">
        <w:rPr>
          <w:rFonts w:ascii="Symbol" w:eastAsia="Times New Roman" w:hAnsi="Symbol" w:cs="Times New Roman"/>
          <w:position w:val="-14"/>
          <w:sz w:val="24"/>
        </w:rPr>
        <w:t></w:t>
      </w:r>
      <w:r w:rsidRPr="00540767">
        <w:rPr>
          <w:rFonts w:ascii="Times New Roman" w:eastAsia="Times New Roman" w:hAnsi="Times New Roman" w:cs="Times New Roman"/>
          <w:position w:val="-14"/>
          <w:sz w:val="24"/>
        </w:rPr>
        <w:tab/>
      </w:r>
      <w:r w:rsidRPr="00540767">
        <w:rPr>
          <w:rFonts w:ascii="Times New Roman" w:eastAsia="Times New Roman" w:hAnsi="Times New Roman" w:cs="Times New Roman"/>
          <w:i/>
          <w:w w:val="95"/>
          <w:sz w:val="24"/>
        </w:rPr>
        <w:t>V</w:t>
      </w:r>
      <w:r w:rsidRPr="00540767">
        <w:rPr>
          <w:rFonts w:ascii="Times New Roman" w:eastAsia="Times New Roman" w:hAnsi="Times New Roman" w:cs="Times New Roman"/>
          <w:w w:val="95"/>
          <w:position w:val="-5"/>
          <w:sz w:val="16"/>
        </w:rPr>
        <w:t>и</w:t>
      </w:r>
      <w:r w:rsidRPr="00540767">
        <w:rPr>
          <w:rFonts w:ascii="Times New Roman" w:eastAsia="Times New Roman" w:hAnsi="Times New Roman" w:cs="Times New Roman"/>
          <w:spacing w:val="-12"/>
          <w:w w:val="95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540767">
        <w:rPr>
          <w:rFonts w:ascii="Times New Roman" w:eastAsia="Times New Roman" w:hAnsi="Times New Roman" w:cs="Times New Roman"/>
          <w:w w:val="95"/>
          <w:position w:val="-5"/>
          <w:sz w:val="16"/>
        </w:rPr>
        <w:t>и</w:t>
      </w:r>
      <w:r w:rsidRPr="00540767">
        <w:rPr>
          <w:rFonts w:ascii="Times New Roman" w:eastAsia="Times New Roman" w:hAnsi="Times New Roman" w:cs="Times New Roman"/>
          <w:i/>
          <w:w w:val="95"/>
          <w:sz w:val="24"/>
        </w:rPr>
        <w:t>T</w:t>
      </w:r>
      <w:r w:rsidRPr="00540767">
        <w:rPr>
          <w:rFonts w:ascii="Times New Roman" w:eastAsia="Times New Roman" w:hAnsi="Times New Roman" w:cs="Times New Roman"/>
          <w:w w:val="95"/>
          <w:position w:val="-5"/>
          <w:sz w:val="16"/>
        </w:rPr>
        <w:t>и</w:t>
      </w:r>
      <w:r w:rsidRPr="00540767">
        <w:rPr>
          <w:rFonts w:ascii="Times New Roman" w:eastAsia="Times New Roman" w:hAnsi="Times New Roman" w:cs="Times New Roman"/>
          <w:w w:val="95"/>
          <w:position w:val="-5"/>
          <w:sz w:val="16"/>
        </w:rPr>
        <w:tab/>
      </w:r>
      <w:r w:rsidRPr="00540767">
        <w:rPr>
          <w:rFonts w:ascii="Times New Roman" w:eastAsia="Times New Roman" w:hAnsi="Times New Roman" w:cs="Times New Roman"/>
          <w:position w:val="-14"/>
          <w:sz w:val="24"/>
        </w:rPr>
        <w:t>,</w:t>
      </w:r>
    </w:p>
    <w:p w:rsidR="00540767" w:rsidRPr="00540767" w:rsidRDefault="00540767" w:rsidP="00540767">
      <w:pPr>
        <w:widowControl w:val="0"/>
        <w:autoSpaceDE w:val="0"/>
        <w:autoSpaceDN w:val="0"/>
        <w:spacing w:before="16" w:after="0" w:line="417" w:lineRule="exact"/>
        <w:rPr>
          <w:rFonts w:ascii="Times New Roman" w:eastAsia="Times New Roman" w:hAnsi="Times New Roman" w:cs="Times New Roman"/>
          <w:i/>
          <w:sz w:val="16"/>
        </w:rPr>
      </w:pPr>
      <w:r w:rsidRPr="00540767">
        <w:rPr>
          <w:rFonts w:ascii="Symbol" w:eastAsia="Times New Roman" w:hAnsi="Symbol" w:cs="Times New Roman"/>
          <w:spacing w:val="7"/>
          <w:sz w:val="36"/>
        </w:rPr>
        <w:t></w:t>
      </w:r>
      <w:r w:rsidRPr="00540767">
        <w:rPr>
          <w:rFonts w:ascii="Times New Roman" w:eastAsia="Times New Roman" w:hAnsi="Times New Roman" w:cs="Times New Roman"/>
          <w:i/>
          <w:spacing w:val="2"/>
          <w:position w:val="6"/>
          <w:sz w:val="24"/>
        </w:rPr>
        <w:t>V</w:t>
      </w:r>
      <w:r w:rsidRPr="00540767">
        <w:rPr>
          <w:rFonts w:ascii="Times New Roman" w:eastAsia="Times New Roman" w:hAnsi="Times New Roman" w:cs="Times New Roman"/>
          <w:spacing w:val="1"/>
          <w:sz w:val="16"/>
        </w:rPr>
        <w:t>p</w:t>
      </w:r>
      <w:r w:rsidRPr="00540767">
        <w:rPr>
          <w:rFonts w:ascii="Times New Roman" w:eastAsia="Times New Roman" w:hAnsi="Times New Roman" w:cs="Times New Roman"/>
          <w:i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-8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3"/>
          <w:position w:val="6"/>
          <w:sz w:val="24"/>
        </w:rPr>
        <w:t>F</w:t>
      </w:r>
      <w:r w:rsidRPr="00540767">
        <w:rPr>
          <w:rFonts w:ascii="Times New Roman" w:eastAsia="Times New Roman" w:hAnsi="Times New Roman" w:cs="Times New Roman"/>
          <w:spacing w:val="1"/>
          <w:sz w:val="16"/>
        </w:rPr>
        <w:t>p</w:t>
      </w:r>
      <w:r w:rsidRPr="00540767">
        <w:rPr>
          <w:rFonts w:ascii="Times New Roman" w:eastAsia="Times New Roman" w:hAnsi="Times New Roman" w:cs="Times New Roman"/>
          <w:i/>
          <w:spacing w:val="8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position w:val="6"/>
          <w:sz w:val="24"/>
        </w:rPr>
        <w:t>T</w:t>
      </w:r>
      <w:r w:rsidRPr="00540767">
        <w:rPr>
          <w:rFonts w:ascii="Times New Roman" w:eastAsia="Times New Roman" w:hAnsi="Times New Roman" w:cs="Times New Roman"/>
          <w:spacing w:val="-4"/>
          <w:sz w:val="16"/>
        </w:rPr>
        <w:t>p</w:t>
      </w:r>
      <w:r w:rsidRPr="00540767">
        <w:rPr>
          <w:rFonts w:ascii="Times New Roman" w:eastAsia="Times New Roman" w:hAnsi="Times New Roman" w:cs="Times New Roman"/>
          <w:i/>
          <w:sz w:val="16"/>
        </w:rPr>
        <w:t>i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172" w:lineRule="exact"/>
        <w:rPr>
          <w:rFonts w:ascii="Times New Roman" w:eastAsia="Times New Roman" w:hAnsi="Times New Roman" w:cs="Times New Roman"/>
          <w:sz w:val="16"/>
        </w:rPr>
      </w:pPr>
      <w:r w:rsidRPr="00540767">
        <w:rPr>
          <w:rFonts w:ascii="Times New Roman" w:eastAsia="Times New Roman" w:hAnsi="Times New Roman" w:cs="Times New Roman"/>
          <w:i/>
          <w:sz w:val="16"/>
        </w:rPr>
        <w:t>i</w:t>
      </w:r>
      <w:r w:rsidRPr="00540767">
        <w:rPr>
          <w:rFonts w:ascii="Symbol" w:eastAsia="Times New Roman" w:hAnsi="Symbol" w:cs="Times New Roman"/>
          <w:sz w:val="16"/>
        </w:rPr>
        <w:t></w:t>
      </w:r>
      <w:r w:rsidRPr="00540767">
        <w:rPr>
          <w:rFonts w:ascii="Times New Roman" w:eastAsia="Times New Roman" w:hAnsi="Times New Roman" w:cs="Times New Roman"/>
          <w:sz w:val="16"/>
        </w:rPr>
        <w:t>1</w:t>
      </w:r>
    </w:p>
    <w:p w:rsidR="00540767" w:rsidRPr="00540767" w:rsidRDefault="00540767" w:rsidP="00540767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V</w:t>
      </w:r>
      <w:r w:rsidRPr="00540767">
        <w:rPr>
          <w:rFonts w:ascii="Times New Roman" w:eastAsia="Times New Roman" w:hAnsi="Times New Roman" w:cs="Times New Roman"/>
          <w:position w:val="-5"/>
          <w:sz w:val="16"/>
          <w:szCs w:val="24"/>
        </w:rPr>
        <w:t>p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i</w:t>
      </w:r>
      <w:r w:rsidRPr="00540767">
        <w:rPr>
          <w:rFonts w:ascii="Times New Roman" w:eastAsia="Times New Roman" w:hAnsi="Times New Roman" w:cs="Times New Roman"/>
          <w:i/>
          <w:spacing w:val="-10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540767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V</w:t>
      </w:r>
      <w:r w:rsidRPr="00540767">
        <w:rPr>
          <w:rFonts w:ascii="Times New Roman" w:eastAsia="Times New Roman" w:hAnsi="Times New Roman" w:cs="Times New Roman"/>
          <w:position w:val="-5"/>
          <w:sz w:val="16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11"/>
          <w:position w:val="-5"/>
          <w:sz w:val="16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объемы,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которыми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540767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пользоваться другие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потребители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тех-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540767" w:rsidRPr="00540767">
          <w:pgSz w:w="11910" w:h="16840"/>
          <w:pgMar w:top="980" w:right="880" w:bottom="280" w:left="840" w:header="718" w:footer="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нических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ограничений,</w:t>
      </w:r>
      <w:r w:rsidRPr="00540767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40767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постановлений;</w:t>
      </w:r>
    </w:p>
    <w:p w:rsidR="00540767" w:rsidRPr="00540767" w:rsidRDefault="00540767" w:rsidP="00540767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sz w:val="16"/>
        </w:rPr>
      </w:pPr>
      <w:r w:rsidRPr="00540767">
        <w:rPr>
          <w:rFonts w:ascii="Times New Roman" w:eastAsia="Times New Roman" w:hAnsi="Times New Roman" w:cs="Times New Roman"/>
        </w:rPr>
        <w:br w:type="column"/>
      </w:r>
      <w:r w:rsidRPr="00540767">
        <w:rPr>
          <w:rFonts w:ascii="Times New Roman" w:eastAsia="Times New Roman" w:hAnsi="Times New Roman" w:cs="Times New Roman"/>
          <w:i/>
          <w:spacing w:val="-6"/>
          <w:sz w:val="24"/>
        </w:rPr>
        <w:t>F</w:t>
      </w:r>
      <w:r w:rsidRPr="00540767">
        <w:rPr>
          <w:rFonts w:ascii="Times New Roman" w:eastAsia="Times New Roman" w:hAnsi="Times New Roman" w:cs="Times New Roman"/>
          <w:spacing w:val="-6"/>
          <w:position w:val="-5"/>
          <w:sz w:val="16"/>
        </w:rPr>
        <w:t>p</w:t>
      </w:r>
      <w:r w:rsidRPr="00540767">
        <w:rPr>
          <w:rFonts w:ascii="Times New Roman" w:eastAsia="Times New Roman" w:hAnsi="Times New Roman" w:cs="Times New Roman"/>
          <w:i/>
          <w:spacing w:val="-6"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11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5"/>
          <w:sz w:val="28"/>
        </w:rPr>
        <w:t>,</w:t>
      </w:r>
      <w:r w:rsidRPr="00540767">
        <w:rPr>
          <w:rFonts w:ascii="Times New Roman" w:eastAsia="Times New Roman" w:hAnsi="Times New Roman" w:cs="Times New Roman"/>
          <w:spacing w:val="-24"/>
          <w:sz w:val="28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5"/>
          <w:sz w:val="24"/>
        </w:rPr>
        <w:t>F</w:t>
      </w:r>
      <w:r w:rsidRPr="00540767">
        <w:rPr>
          <w:rFonts w:ascii="Times New Roman" w:eastAsia="Times New Roman" w:hAnsi="Times New Roman" w:cs="Times New Roman"/>
          <w:spacing w:val="-5"/>
          <w:position w:val="-5"/>
          <w:sz w:val="16"/>
        </w:rPr>
        <w:t>и</w:t>
      </w:r>
    </w:p>
    <w:p w:rsidR="00540767" w:rsidRPr="00540767" w:rsidRDefault="00540767" w:rsidP="00540767">
      <w:pPr>
        <w:widowControl w:val="0"/>
        <w:numPr>
          <w:ilvl w:val="0"/>
          <w:numId w:val="3"/>
        </w:numPr>
        <w:tabs>
          <w:tab w:val="left" w:pos="287"/>
        </w:tabs>
        <w:autoSpaceDE w:val="0"/>
        <w:autoSpaceDN w:val="0"/>
        <w:spacing w:before="80" w:after="0" w:line="240" w:lineRule="auto"/>
        <w:ind w:left="286" w:hanging="207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540767">
        <w:rPr>
          <w:rFonts w:ascii="Times New Roman" w:eastAsia="Times New Roman" w:hAnsi="Times New Roman" w:cs="Times New Roman"/>
          <w:sz w:val="24"/>
        </w:rPr>
        <w:t>полосы</w:t>
      </w:r>
      <w:r w:rsidRPr="00540767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частот,</w:t>
      </w:r>
      <w:r w:rsidRPr="00540767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включающие</w:t>
      </w:r>
      <w:r w:rsidRPr="00540767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об-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408" w:space="40"/>
            <w:col w:w="749" w:space="39"/>
            <w:col w:w="3954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16"/>
        </w:rPr>
      </w:pPr>
      <w:r w:rsidRPr="00540767">
        <w:rPr>
          <w:rFonts w:ascii="Times New Roman" w:eastAsia="Times New Roman" w:hAnsi="Times New Roman" w:cs="Times New Roman"/>
          <w:sz w:val="24"/>
        </w:rPr>
        <w:t>щую</w:t>
      </w:r>
      <w:r w:rsidRPr="00540767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занятость</w:t>
      </w:r>
      <w:r w:rsidRPr="00540767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спектра,</w:t>
      </w:r>
      <w:r w:rsidRPr="00540767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position w:val="-5"/>
          <w:sz w:val="16"/>
        </w:rPr>
        <w:t>p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540767">
        <w:rPr>
          <w:rFonts w:ascii="Times New Roman" w:eastAsia="Times New Roman" w:hAnsi="Times New Roman" w:cs="Times New Roman"/>
          <w:i/>
          <w:spacing w:val="9"/>
          <w:position w:val="-5"/>
          <w:sz w:val="16"/>
        </w:rPr>
        <w:t xml:space="preserve"> </w:t>
      </w:r>
      <w:r w:rsidRPr="00540767">
        <w:rPr>
          <w:rFonts w:ascii="Times New Roman" w:eastAsia="Times New Roman" w:hAnsi="Times New Roman" w:cs="Times New Roman"/>
          <w:sz w:val="28"/>
        </w:rPr>
        <w:t>,</w:t>
      </w:r>
      <w:r w:rsidRPr="00540767">
        <w:rPr>
          <w:rFonts w:ascii="Times New Roman" w:eastAsia="Times New Roman" w:hAnsi="Times New Roman" w:cs="Times New Roman"/>
          <w:i/>
          <w:sz w:val="24"/>
        </w:rPr>
        <w:t>T</w:t>
      </w:r>
      <w:r w:rsidRPr="00540767">
        <w:rPr>
          <w:rFonts w:ascii="Times New Roman" w:eastAsia="Times New Roman" w:hAnsi="Times New Roman" w:cs="Times New Roman"/>
          <w:position w:val="-5"/>
          <w:sz w:val="16"/>
        </w:rPr>
        <w:t>и</w:t>
      </w:r>
    </w:p>
    <w:p w:rsidR="00540767" w:rsidRPr="00540767" w:rsidRDefault="00540767" w:rsidP="00540767">
      <w:pPr>
        <w:widowControl w:val="0"/>
        <w:numPr>
          <w:ilvl w:val="0"/>
          <w:numId w:val="3"/>
        </w:numPr>
        <w:tabs>
          <w:tab w:val="left" w:pos="273"/>
        </w:tabs>
        <w:autoSpaceDE w:val="0"/>
        <w:autoSpaceDN w:val="0"/>
        <w:spacing w:before="84" w:after="0" w:line="240" w:lineRule="auto"/>
        <w:ind w:left="272" w:hanging="188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540767">
        <w:rPr>
          <w:rFonts w:ascii="Times New Roman" w:eastAsia="Times New Roman" w:hAnsi="Times New Roman" w:cs="Times New Roman"/>
          <w:sz w:val="24"/>
        </w:rPr>
        <w:t>время,</w:t>
      </w:r>
      <w:r w:rsidRPr="00540767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требуемое</w:t>
      </w:r>
      <w:r w:rsidRPr="00540767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для</w:t>
      </w:r>
      <w:r w:rsidRPr="00540767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обслуживания,</w:t>
      </w:r>
      <w:r w:rsidRPr="00540767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N</w:t>
      </w:r>
      <w:r w:rsidRPr="00540767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–</w:t>
      </w:r>
      <w:r w:rsidRPr="00540767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общее</w:t>
      </w:r>
      <w:r w:rsidRPr="00540767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число</w:t>
      </w:r>
      <w:r w:rsidRPr="00540767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РЭС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442" w:space="40"/>
            <w:col w:w="6708"/>
          </w:cols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42" w:after="0" w:line="240" w:lineRule="auto"/>
        <w:ind w:right="2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в системе.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При этом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индекс “и”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соответствует идеальному случаю, а “р” – реальному. Чем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ближе </w:t>
      </w:r>
      <w:r w:rsidRPr="00540767">
        <w:rPr>
          <w:rFonts w:ascii="Symbol" w:eastAsia="Times New Roman" w:hAnsi="Symbol" w:cs="Times New Roman"/>
          <w:sz w:val="24"/>
          <w:szCs w:val="24"/>
        </w:rPr>
        <w:t>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 1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тем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эффективнее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используется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радиочастотный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ресурс.</w:t>
      </w:r>
    </w:p>
    <w:p w:rsidR="00540767" w:rsidRPr="00540767" w:rsidRDefault="00540767" w:rsidP="0054076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732"/>
          <w:tab w:val="left" w:pos="173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" w:name="_TOC_250050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Построение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практических</w:t>
      </w:r>
      <w:r w:rsidRPr="0054076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моделей</w:t>
      </w:r>
      <w:r w:rsidRPr="0054076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54076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анализа</w:t>
      </w:r>
      <w:r w:rsidRPr="0054076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bookmarkEnd w:id="6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ЭМС</w:t>
      </w:r>
    </w:p>
    <w:p w:rsidR="00540767" w:rsidRPr="00540767" w:rsidRDefault="00540767" w:rsidP="0054076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Проблема ЭМС заключает в себе две задачи: анализ и обеспечение ЭМС. Основой по-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строения конкретных моделей для анализа служит абстрактная модель (см. рис. 2.2…2.4).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Считается целесообразным проводить анализ ЭМС путем последовательной декомпозиции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(разбиения)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540767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подмоделей,</w:t>
      </w:r>
      <w:r w:rsidRPr="0054076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54076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элементарной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ситуации.</w:t>
      </w:r>
    </w:p>
    <w:p w:rsidR="00540767" w:rsidRPr="00540767" w:rsidRDefault="00540767" w:rsidP="00540767">
      <w:pPr>
        <w:widowControl w:val="0"/>
        <w:autoSpaceDE w:val="0"/>
        <w:autoSpaceDN w:val="0"/>
        <w:spacing w:before="1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Структурная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схема</w:t>
      </w:r>
      <w:r w:rsidRPr="0054076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i</w:t>
      </w:r>
      <w:r w:rsidRPr="00540767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-й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подмодели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изображена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2.6.</w:t>
      </w:r>
    </w:p>
    <w:p w:rsidR="00540767" w:rsidRPr="00540767" w:rsidRDefault="00540767" w:rsidP="0054076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5407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316168E9" wp14:editId="01026DC4">
            <wp:simplePos x="0" y="0"/>
            <wp:positionH relativeFrom="page">
              <wp:posOffset>1953767</wp:posOffset>
            </wp:positionH>
            <wp:positionV relativeFrom="paragraph">
              <wp:posOffset>180825</wp:posOffset>
            </wp:positionV>
            <wp:extent cx="4008120" cy="1807464"/>
            <wp:effectExtent l="0" t="0" r="0" b="0"/>
            <wp:wrapTopAndBottom/>
            <wp:docPr id="6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8120" cy="1807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0767" w:rsidRPr="00540767" w:rsidRDefault="00540767" w:rsidP="0054076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Рисунок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2.6 </w:t>
      </w:r>
      <w:r w:rsidRPr="00540767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540767">
        <w:rPr>
          <w:rFonts w:ascii="Courier New" w:eastAsia="Times New Roman" w:hAnsi="Courier New" w:cs="Times New Roman"/>
          <w:spacing w:val="-8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>дифференциального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вклада</w:t>
      </w:r>
    </w:p>
    <w:p w:rsidR="00540767" w:rsidRPr="00540767" w:rsidRDefault="00540767" w:rsidP="00540767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37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Анализ совместимости можно осуществлять, как последовательный процесс, состоя-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щий</w:t>
      </w:r>
      <w:r w:rsidRPr="0054076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54076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54076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этапов.</w:t>
      </w:r>
      <w:r w:rsidRPr="00540767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40767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каждом</w:t>
      </w:r>
      <w:r w:rsidRPr="00540767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540767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540767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локальный</w:t>
      </w:r>
      <w:r w:rsidRPr="00540767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показатель</w:t>
      </w:r>
      <w:r w:rsidRPr="0054076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качества</w:t>
      </w:r>
    </w:p>
    <w:p w:rsidR="00540767" w:rsidRPr="00540767" w:rsidRDefault="00540767" w:rsidP="00540767">
      <w:pPr>
        <w:widowControl w:val="0"/>
        <w:autoSpaceDE w:val="0"/>
        <w:autoSpaceDN w:val="0"/>
        <w:spacing w:before="6" w:after="0" w:line="244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Symbol" w:eastAsia="Times New Roman" w:hAnsi="Symbol" w:cs="Times New Roman"/>
          <w:sz w:val="24"/>
          <w:szCs w:val="24"/>
        </w:rPr>
        <w:t></w:t>
      </w:r>
      <w:r w:rsidRPr="00540767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 xml:space="preserve">i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. Если информация по каждому из мешающих каналов достаточна, то модель элементар-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ной ситуации можно</w:t>
      </w:r>
      <w:r w:rsidRPr="0054076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строить на основе</w:t>
      </w:r>
      <w:r w:rsidRPr="00540767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54076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каналов. При этом анализ можно</w:t>
      </w:r>
      <w:r w:rsidRPr="00540767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проводить в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540767">
        <w:rPr>
          <w:rFonts w:ascii="Times New Roman" w:eastAsia="Times New Roman" w:hAnsi="Times New Roman" w:cs="Times New Roman"/>
          <w:i/>
          <w:spacing w:val="-13"/>
          <w:sz w:val="24"/>
          <w:szCs w:val="24"/>
        </w:rPr>
        <w:t xml:space="preserve"> </w:t>
      </w:r>
      <w:r w:rsidRPr="00540767">
        <w:rPr>
          <w:rFonts w:ascii="Symbol" w:eastAsia="Times New Roman" w:hAnsi="Symbol" w:cs="Times New Roman"/>
          <w:sz w:val="24"/>
          <w:szCs w:val="24"/>
        </w:rPr>
        <w:t></w:t>
      </w:r>
      <w:r w:rsidRPr="00540767">
        <w:rPr>
          <w:rFonts w:ascii="Times New Roman" w:eastAsia="Times New Roman" w:hAnsi="Times New Roman" w:cs="Times New Roman"/>
          <w:spacing w:val="-3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40767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этапов,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54076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числу</w:t>
      </w:r>
      <w:r w:rsidRPr="0054076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2" w:lineRule="auto"/>
        <w:ind w:right="259"/>
        <w:jc w:val="both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Модели, построенные на этом принципе, обеспечивают дифференцированный анализ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вклада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источников</w:t>
      </w:r>
      <w:r w:rsidRPr="00540767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помех.</w:t>
      </w:r>
      <w:r w:rsidRPr="00540767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Их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называют</w:t>
      </w:r>
      <w:r w:rsidRPr="00540767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моделями</w:t>
      </w:r>
      <w:r w:rsidRPr="00540767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дифференциального</w:t>
      </w:r>
      <w:r w:rsidRPr="00540767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i/>
          <w:sz w:val="24"/>
        </w:rPr>
        <w:t>вклада</w:t>
      </w:r>
      <w:r w:rsidRPr="00540767">
        <w:rPr>
          <w:rFonts w:ascii="Times New Roman" w:eastAsia="Times New Roman" w:hAnsi="Times New Roman" w:cs="Times New Roman"/>
          <w:sz w:val="24"/>
        </w:rPr>
        <w:t>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При практическом анализе ЭМС используются именно такие модели, поскольку, кроме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оценки совместимости, они позволяют исследовать механизм образования системной поме-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хи, определять источники наиболее опасной помехи, определять канал проникновения поме-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хи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приемник.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Математические модели дифференциального вклада применяют для анализа систем-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группировок с достаточно большим числом РЭС. При этом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уменьшение времени анализа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обеспечивает принцип отбора, заключающийся в исключении на ранних этапах анализа ис-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точников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помех,</w:t>
      </w:r>
      <w:r w:rsidRPr="0054076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вклад</w:t>
      </w:r>
      <w:r w:rsidRPr="0054076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54076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суммарную помеху</w:t>
      </w:r>
      <w:r w:rsidRPr="0054076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незначителен.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37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 xml:space="preserve">Анализ ЭМС возможно проводить и на основе модели </w:t>
      </w: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>интегрального вклада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, в которой</w:t>
      </w:r>
      <w:r w:rsidRPr="0054076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 учитывается вклад отдельного источника помех. Подобная модель применима в случаях,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когда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540767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4076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определена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полностью,</w:t>
      </w:r>
      <w:r w:rsidRPr="00540767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т.е.</w:t>
      </w:r>
      <w:r w:rsidRPr="0054076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отсутствует</w:t>
      </w:r>
      <w:r w:rsidRPr="0054076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достаточная</w:t>
      </w:r>
      <w:r w:rsidRPr="0054076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информация</w:t>
      </w:r>
      <w:r w:rsidRPr="00540767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540767" w:rsidRPr="00540767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540767" w:rsidRPr="00540767" w:rsidRDefault="00540767" w:rsidP="0054076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540767" w:rsidRPr="00540767" w:rsidRDefault="00540767" w:rsidP="00540767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8" name="Line 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">
                <v:line id="Line 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1rr8AAADaAAAADwAAAGRycy9kb3ducmV2LnhtbERPy4rCMBTdD/gP4QruxlQX41CNooIP&#10;6GqcAV1ekmtTbG5Kk2nr35vFwCwP573aDK4WHbWh8qxgNs1AEGtvKi4V/Hwf3j9BhIhssPZMCp4U&#10;YLMeva0wN77nL+ousRQphEOOCmyMTS5l0JYchqlviBN3963DmGBbStNin8JdLedZ9iEdVpwaLDa0&#10;t6Qfl1+noDsVt65YeNSna7Gz+nCsFv1Rqcl42C5BRBriv/jPfTYK0tZ0Jd0AuX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ah1rr8AAADaAAAADwAAAAAAAAAAAAAAAACh&#10;AgAAZHJzL2Rvd25yZXYueG1sUEsFBgAAAAAEAAQA+QAAAI0DAAAAAA==&#10;" strokeweight=".48pt"/>
                <w10:anchorlock/>
              </v:group>
            </w:pict>
          </mc:Fallback>
        </mc:AlternateConten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2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sz w:val="24"/>
          <w:szCs w:val="24"/>
        </w:rPr>
        <w:t>окружающих РЭС. Либо, когда число излучателей настолько велико, что затрудняет приме-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нение модели</w:t>
      </w:r>
      <w:r w:rsidRPr="0054076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дифференциального</w:t>
      </w:r>
      <w:r w:rsidRPr="0054076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вклада.</w:t>
      </w:r>
    </w:p>
    <w:p w:rsidR="00540767" w:rsidRPr="00540767" w:rsidRDefault="00540767" w:rsidP="00540767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0767">
        <w:rPr>
          <w:rFonts w:ascii="Times New Roman" w:eastAsia="Times New Roman" w:hAnsi="Times New Roman" w:cs="Times New Roman"/>
          <w:i/>
          <w:sz w:val="24"/>
          <w:szCs w:val="24"/>
        </w:rPr>
        <w:t xml:space="preserve">Исходные данные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 модели интегрального вклада задаются на основе статистических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данных или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гипотезы о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предполагаемом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распределении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входных величин.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Модель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инте-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грального вклада не позволяет определить преобладающие источники помех и каналы их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проникновения, следовательно, не могут быть определены и организационные мероприятия</w:t>
      </w:r>
      <w:r w:rsidRPr="0054076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4076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  <w:szCs w:val="24"/>
        </w:rPr>
        <w:t>обеспечению совместимости.</w:t>
      </w:r>
    </w:p>
    <w:p w:rsidR="00540767" w:rsidRPr="00540767" w:rsidRDefault="00540767" w:rsidP="00540767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540767" w:rsidRPr="00540767" w:rsidRDefault="00540767" w:rsidP="00540767">
      <w:pPr>
        <w:widowControl w:val="0"/>
        <w:numPr>
          <w:ilvl w:val="1"/>
          <w:numId w:val="4"/>
        </w:numPr>
        <w:tabs>
          <w:tab w:val="left" w:pos="1732"/>
          <w:tab w:val="left" w:pos="1733"/>
        </w:tabs>
        <w:autoSpaceDE w:val="0"/>
        <w:autoSpaceDN w:val="0"/>
        <w:spacing w:before="1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" w:name="_TOC_250049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54076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7"/>
      <w:r w:rsidRPr="0054076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540767" w:rsidRPr="00540767" w:rsidRDefault="00540767" w:rsidP="0054076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before="1" w:after="0" w:line="240" w:lineRule="auto"/>
        <w:ind w:hanging="241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Что</w:t>
      </w:r>
      <w:r w:rsidRPr="00540767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является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элементом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при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рассмотрении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системы-совокупности</w:t>
      </w:r>
      <w:r w:rsidRPr="00540767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РЭС?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Изобразите</w:t>
      </w:r>
      <w:r w:rsidRPr="0054076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поясните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схему</w:t>
      </w:r>
      <w:r w:rsidRPr="00540767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радиоканала.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Изобразите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поясните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модель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совокупности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РЭС.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before="2" w:after="0" w:line="275" w:lineRule="exact"/>
        <w:ind w:hanging="241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Что</w:t>
      </w:r>
      <w:r w:rsidRPr="00540767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понимают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под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развязанной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системой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 ее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модель.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Поясните</w:t>
      </w:r>
      <w:r w:rsidRPr="00540767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понятие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идеально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совместимой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системы.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Каковы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характерные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особенности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системы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РЭС?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Изобразите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поясните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модель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двухсигнальной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ситуации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Поясните</w:t>
      </w:r>
      <w:r w:rsidRPr="00540767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понятия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локального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глобального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показателей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качества.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4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Какие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рабочие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характеристики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используют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в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качестве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показателя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совместимости?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Понятие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глобального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показателя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совместимости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его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содержание.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3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Поясните</w:t>
      </w:r>
      <w:r w:rsidRPr="00540767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суть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модели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дифференциального</w:t>
      </w:r>
      <w:r w:rsidRPr="00540767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вклада.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В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чем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заключается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принцип</w:t>
      </w:r>
      <w:r w:rsidRPr="00540767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отбора?</w:t>
      </w:r>
    </w:p>
    <w:p w:rsidR="00540767" w:rsidRPr="00540767" w:rsidRDefault="00540767" w:rsidP="00540767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before="2" w:after="0" w:line="240" w:lineRule="auto"/>
        <w:ind w:left="652" w:hanging="361"/>
        <w:rPr>
          <w:rFonts w:ascii="Times New Roman" w:eastAsia="Times New Roman" w:hAnsi="Times New Roman" w:cs="Times New Roman"/>
          <w:sz w:val="24"/>
        </w:rPr>
      </w:pPr>
      <w:r w:rsidRPr="00540767">
        <w:rPr>
          <w:rFonts w:ascii="Times New Roman" w:eastAsia="Times New Roman" w:hAnsi="Times New Roman" w:cs="Times New Roman"/>
          <w:sz w:val="24"/>
        </w:rPr>
        <w:t>Что</w:t>
      </w:r>
      <w:r w:rsidRPr="00540767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понимают</w:t>
      </w:r>
      <w:r w:rsidRPr="00540767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под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моделью</w:t>
      </w:r>
      <w:r w:rsidRPr="00540767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интегрального</w:t>
      </w:r>
      <w:r w:rsidRPr="00540767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вклада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и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каковы</w:t>
      </w:r>
      <w:r w:rsidRPr="00540767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ее</w:t>
      </w:r>
      <w:r w:rsidRPr="00540767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40767">
        <w:rPr>
          <w:rFonts w:ascii="Times New Roman" w:eastAsia="Times New Roman" w:hAnsi="Times New Roman" w:cs="Times New Roman"/>
          <w:sz w:val="24"/>
        </w:rPr>
        <w:t>недостатки?</w:t>
      </w:r>
    </w:p>
    <w:p w:rsidR="005A3ED8" w:rsidRDefault="00540767">
      <w:bookmarkStart w:id="8" w:name="_GoBack"/>
      <w:bookmarkEnd w:id="8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942FA"/>
    <w:multiLevelType w:val="hybridMultilevel"/>
    <w:tmpl w:val="55529E58"/>
    <w:lvl w:ilvl="0" w:tplc="00A62010">
      <w:numFmt w:val="bullet"/>
      <w:lvlText w:val="–"/>
      <w:lvlJc w:val="left"/>
      <w:pPr>
        <w:ind w:left="275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924674">
      <w:numFmt w:val="bullet"/>
      <w:lvlText w:val="•"/>
      <w:lvlJc w:val="left"/>
      <w:pPr>
        <w:ind w:left="380" w:hanging="202"/>
      </w:pPr>
      <w:rPr>
        <w:rFonts w:hint="default"/>
        <w:lang w:val="ru-RU" w:eastAsia="en-US" w:bidi="ar-SA"/>
      </w:rPr>
    </w:lvl>
    <w:lvl w:ilvl="2" w:tplc="45C86C82">
      <w:numFmt w:val="bullet"/>
      <w:lvlText w:val="•"/>
      <w:lvlJc w:val="left"/>
      <w:pPr>
        <w:ind w:left="481" w:hanging="202"/>
      </w:pPr>
      <w:rPr>
        <w:rFonts w:hint="default"/>
        <w:lang w:val="ru-RU" w:eastAsia="en-US" w:bidi="ar-SA"/>
      </w:rPr>
    </w:lvl>
    <w:lvl w:ilvl="3" w:tplc="37120660">
      <w:numFmt w:val="bullet"/>
      <w:lvlText w:val="•"/>
      <w:lvlJc w:val="left"/>
      <w:pPr>
        <w:ind w:left="582" w:hanging="202"/>
      </w:pPr>
      <w:rPr>
        <w:rFonts w:hint="default"/>
        <w:lang w:val="ru-RU" w:eastAsia="en-US" w:bidi="ar-SA"/>
      </w:rPr>
    </w:lvl>
    <w:lvl w:ilvl="4" w:tplc="0354F542">
      <w:numFmt w:val="bullet"/>
      <w:lvlText w:val="•"/>
      <w:lvlJc w:val="left"/>
      <w:pPr>
        <w:ind w:left="683" w:hanging="202"/>
      </w:pPr>
      <w:rPr>
        <w:rFonts w:hint="default"/>
        <w:lang w:val="ru-RU" w:eastAsia="en-US" w:bidi="ar-SA"/>
      </w:rPr>
    </w:lvl>
    <w:lvl w:ilvl="5" w:tplc="7D0EEDFA">
      <w:numFmt w:val="bullet"/>
      <w:lvlText w:val="•"/>
      <w:lvlJc w:val="left"/>
      <w:pPr>
        <w:ind w:left="784" w:hanging="202"/>
      </w:pPr>
      <w:rPr>
        <w:rFonts w:hint="default"/>
        <w:lang w:val="ru-RU" w:eastAsia="en-US" w:bidi="ar-SA"/>
      </w:rPr>
    </w:lvl>
    <w:lvl w:ilvl="6" w:tplc="2398C9A2">
      <w:numFmt w:val="bullet"/>
      <w:lvlText w:val="•"/>
      <w:lvlJc w:val="left"/>
      <w:pPr>
        <w:ind w:left="885" w:hanging="202"/>
      </w:pPr>
      <w:rPr>
        <w:rFonts w:hint="default"/>
        <w:lang w:val="ru-RU" w:eastAsia="en-US" w:bidi="ar-SA"/>
      </w:rPr>
    </w:lvl>
    <w:lvl w:ilvl="7" w:tplc="E78EF3B0">
      <w:numFmt w:val="bullet"/>
      <w:lvlText w:val="•"/>
      <w:lvlJc w:val="left"/>
      <w:pPr>
        <w:ind w:left="985" w:hanging="202"/>
      </w:pPr>
      <w:rPr>
        <w:rFonts w:hint="default"/>
        <w:lang w:val="ru-RU" w:eastAsia="en-US" w:bidi="ar-SA"/>
      </w:rPr>
    </w:lvl>
    <w:lvl w:ilvl="8" w:tplc="5352E3C6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</w:abstractNum>
  <w:abstractNum w:abstractNumId="1">
    <w:nsid w:val="1E8E5E6E"/>
    <w:multiLevelType w:val="hybridMultilevel"/>
    <w:tmpl w:val="BF583A44"/>
    <w:lvl w:ilvl="0" w:tplc="AD5AD754">
      <w:start w:val="1"/>
      <w:numFmt w:val="decimal"/>
      <w:lvlText w:val="%1."/>
      <w:lvlJc w:val="left"/>
      <w:pPr>
        <w:ind w:left="53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E4F922">
      <w:numFmt w:val="bullet"/>
      <w:lvlText w:val="•"/>
      <w:lvlJc w:val="left"/>
      <w:pPr>
        <w:ind w:left="1504" w:hanging="240"/>
      </w:pPr>
      <w:rPr>
        <w:rFonts w:hint="default"/>
        <w:lang w:val="ru-RU" w:eastAsia="en-US" w:bidi="ar-SA"/>
      </w:rPr>
    </w:lvl>
    <w:lvl w:ilvl="2" w:tplc="202A654A">
      <w:numFmt w:val="bullet"/>
      <w:lvlText w:val="•"/>
      <w:lvlJc w:val="left"/>
      <w:pPr>
        <w:ind w:left="2469" w:hanging="240"/>
      </w:pPr>
      <w:rPr>
        <w:rFonts w:hint="default"/>
        <w:lang w:val="ru-RU" w:eastAsia="en-US" w:bidi="ar-SA"/>
      </w:rPr>
    </w:lvl>
    <w:lvl w:ilvl="3" w:tplc="638A3EE4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FCA03552">
      <w:numFmt w:val="bullet"/>
      <w:lvlText w:val="•"/>
      <w:lvlJc w:val="left"/>
      <w:pPr>
        <w:ind w:left="4398" w:hanging="240"/>
      </w:pPr>
      <w:rPr>
        <w:rFonts w:hint="default"/>
        <w:lang w:val="ru-RU" w:eastAsia="en-US" w:bidi="ar-SA"/>
      </w:rPr>
    </w:lvl>
    <w:lvl w:ilvl="5" w:tplc="F4A62F1E">
      <w:numFmt w:val="bullet"/>
      <w:lvlText w:val="•"/>
      <w:lvlJc w:val="left"/>
      <w:pPr>
        <w:ind w:left="5362" w:hanging="240"/>
      </w:pPr>
      <w:rPr>
        <w:rFonts w:hint="default"/>
        <w:lang w:val="ru-RU" w:eastAsia="en-US" w:bidi="ar-SA"/>
      </w:rPr>
    </w:lvl>
    <w:lvl w:ilvl="6" w:tplc="02F26EF6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3B80F83E">
      <w:numFmt w:val="bullet"/>
      <w:lvlText w:val="•"/>
      <w:lvlJc w:val="left"/>
      <w:pPr>
        <w:ind w:left="7291" w:hanging="240"/>
      </w:pPr>
      <w:rPr>
        <w:rFonts w:hint="default"/>
        <w:lang w:val="ru-RU" w:eastAsia="en-US" w:bidi="ar-SA"/>
      </w:rPr>
    </w:lvl>
    <w:lvl w:ilvl="8" w:tplc="FD100636">
      <w:numFmt w:val="bullet"/>
      <w:lvlText w:val="•"/>
      <w:lvlJc w:val="left"/>
      <w:pPr>
        <w:ind w:left="8256" w:hanging="240"/>
      </w:pPr>
      <w:rPr>
        <w:rFonts w:hint="default"/>
        <w:lang w:val="ru-RU" w:eastAsia="en-US" w:bidi="ar-SA"/>
      </w:rPr>
    </w:lvl>
  </w:abstractNum>
  <w:abstractNum w:abstractNumId="2">
    <w:nsid w:val="484F2FC8"/>
    <w:multiLevelType w:val="multilevel"/>
    <w:tmpl w:val="A3962028"/>
    <w:lvl w:ilvl="0">
      <w:start w:val="2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97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3">
    <w:nsid w:val="4FF9482A"/>
    <w:multiLevelType w:val="multilevel"/>
    <w:tmpl w:val="5F2A5256"/>
    <w:lvl w:ilvl="0">
      <w:start w:val="2"/>
      <w:numFmt w:val="decimal"/>
      <w:lvlText w:val="%1"/>
      <w:lvlJc w:val="left"/>
      <w:pPr>
        <w:ind w:left="1732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32" w:hanging="59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92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16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5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3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1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0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207"/>
      </w:pPr>
      <w:rPr>
        <w:rFonts w:hint="default"/>
        <w:lang w:val="ru-RU" w:eastAsia="en-US" w:bidi="ar-SA"/>
      </w:rPr>
    </w:lvl>
  </w:abstractNum>
  <w:abstractNum w:abstractNumId="4">
    <w:nsid w:val="709E2B56"/>
    <w:multiLevelType w:val="hybridMultilevel"/>
    <w:tmpl w:val="55D898C6"/>
    <w:lvl w:ilvl="0" w:tplc="7F8A5D1C">
      <w:numFmt w:val="bullet"/>
      <w:lvlText w:val="-"/>
      <w:lvlJc w:val="left"/>
      <w:pPr>
        <w:ind w:left="1003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83A6200A">
      <w:numFmt w:val="bullet"/>
      <w:lvlText w:val="•"/>
      <w:lvlJc w:val="left"/>
      <w:pPr>
        <w:ind w:left="1918" w:hanging="207"/>
      </w:pPr>
      <w:rPr>
        <w:rFonts w:hint="default"/>
        <w:lang w:val="ru-RU" w:eastAsia="en-US" w:bidi="ar-SA"/>
      </w:rPr>
    </w:lvl>
    <w:lvl w:ilvl="2" w:tplc="607002AC">
      <w:numFmt w:val="bullet"/>
      <w:lvlText w:val="•"/>
      <w:lvlJc w:val="left"/>
      <w:pPr>
        <w:ind w:left="2837" w:hanging="207"/>
      </w:pPr>
      <w:rPr>
        <w:rFonts w:hint="default"/>
        <w:lang w:val="ru-RU" w:eastAsia="en-US" w:bidi="ar-SA"/>
      </w:rPr>
    </w:lvl>
    <w:lvl w:ilvl="3" w:tplc="FED869B4">
      <w:numFmt w:val="bullet"/>
      <w:lvlText w:val="•"/>
      <w:lvlJc w:val="left"/>
      <w:pPr>
        <w:ind w:left="3755" w:hanging="207"/>
      </w:pPr>
      <w:rPr>
        <w:rFonts w:hint="default"/>
        <w:lang w:val="ru-RU" w:eastAsia="en-US" w:bidi="ar-SA"/>
      </w:rPr>
    </w:lvl>
    <w:lvl w:ilvl="4" w:tplc="ADA87ACC">
      <w:numFmt w:val="bullet"/>
      <w:lvlText w:val="•"/>
      <w:lvlJc w:val="left"/>
      <w:pPr>
        <w:ind w:left="4674" w:hanging="207"/>
      </w:pPr>
      <w:rPr>
        <w:rFonts w:hint="default"/>
        <w:lang w:val="ru-RU" w:eastAsia="en-US" w:bidi="ar-SA"/>
      </w:rPr>
    </w:lvl>
    <w:lvl w:ilvl="5" w:tplc="870AED52">
      <w:numFmt w:val="bullet"/>
      <w:lvlText w:val="•"/>
      <w:lvlJc w:val="left"/>
      <w:pPr>
        <w:ind w:left="5592" w:hanging="207"/>
      </w:pPr>
      <w:rPr>
        <w:rFonts w:hint="default"/>
        <w:lang w:val="ru-RU" w:eastAsia="en-US" w:bidi="ar-SA"/>
      </w:rPr>
    </w:lvl>
    <w:lvl w:ilvl="6" w:tplc="F86610AE">
      <w:numFmt w:val="bullet"/>
      <w:lvlText w:val="•"/>
      <w:lvlJc w:val="left"/>
      <w:pPr>
        <w:ind w:left="6511" w:hanging="207"/>
      </w:pPr>
      <w:rPr>
        <w:rFonts w:hint="default"/>
        <w:lang w:val="ru-RU" w:eastAsia="en-US" w:bidi="ar-SA"/>
      </w:rPr>
    </w:lvl>
    <w:lvl w:ilvl="7" w:tplc="1FF684FC">
      <w:numFmt w:val="bullet"/>
      <w:lvlText w:val="•"/>
      <w:lvlJc w:val="left"/>
      <w:pPr>
        <w:ind w:left="7429" w:hanging="207"/>
      </w:pPr>
      <w:rPr>
        <w:rFonts w:hint="default"/>
        <w:lang w:val="ru-RU" w:eastAsia="en-US" w:bidi="ar-SA"/>
      </w:rPr>
    </w:lvl>
    <w:lvl w:ilvl="8" w:tplc="4D1CAF14">
      <w:numFmt w:val="bullet"/>
      <w:lvlText w:val="•"/>
      <w:lvlJc w:val="left"/>
      <w:pPr>
        <w:ind w:left="8348" w:hanging="20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193"/>
    <w:rsid w:val="001B6BED"/>
    <w:rsid w:val="00540767"/>
    <w:rsid w:val="007A3193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540767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40767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540767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540767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076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4076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540767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540767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540767"/>
  </w:style>
  <w:style w:type="table" w:customStyle="1" w:styleId="TableNormal">
    <w:name w:val="Table Normal"/>
    <w:uiPriority w:val="2"/>
    <w:semiHidden/>
    <w:unhideWhenUsed/>
    <w:qFormat/>
    <w:rsid w:val="005407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540767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540767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540767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540767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4076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540767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540767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540767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407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4076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4076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540767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40767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540767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540767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0767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4076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540767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540767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540767"/>
  </w:style>
  <w:style w:type="table" w:customStyle="1" w:styleId="TableNormal">
    <w:name w:val="Table Normal"/>
    <w:uiPriority w:val="2"/>
    <w:semiHidden/>
    <w:unhideWhenUsed/>
    <w:qFormat/>
    <w:rsid w:val="005407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540767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540767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540767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540767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4076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540767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540767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540767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407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54076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4076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1741</Words>
  <Characters>9927</Characters>
  <Application>Microsoft Office Word</Application>
  <DocSecurity>0</DocSecurity>
  <Lines>82</Lines>
  <Paragraphs>23</Paragraphs>
  <ScaleCrop>false</ScaleCrop>
  <Company/>
  <LinksUpToDate>false</LinksUpToDate>
  <CharactersWithSpaces>11645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2021-03-24T11:09:00Z</dcterms:created>
  <dcterms:modified xsi:type="dcterms:W3CDTF">2021-03-24T11:10:00Z</dcterms:modified>
</cp:coreProperties>
</file>